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73F5" w14:textId="77777777" w:rsidR="006E1C64" w:rsidRPr="0018565E" w:rsidRDefault="00585127" w:rsidP="0058512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3E8B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A710C3" w:rsidRPr="00493E8B">
        <w:rPr>
          <w:rFonts w:ascii="TH SarabunPSK" w:hAnsi="TH SarabunPSK" w:cs="TH SarabunPSK"/>
          <w:b/>
          <w:bCs/>
          <w:sz w:val="36"/>
          <w:szCs w:val="36"/>
          <w:cs/>
        </w:rPr>
        <w:t>เสนอ</w:t>
      </w:r>
      <w:r w:rsidR="00664683" w:rsidRPr="0018565E">
        <w:rPr>
          <w:rFonts w:ascii="TH SarabunPSK" w:hAnsi="TH SarabunPSK" w:cs="TH SarabunPSK"/>
          <w:b/>
          <w:bCs/>
          <w:color w:val="FF0000"/>
          <w:sz w:val="56"/>
          <w:szCs w:val="56"/>
          <w:highlight w:val="yellow"/>
          <w:cs/>
        </w:rPr>
        <w:t>แผนงาน</w:t>
      </w:r>
      <w:r w:rsidR="00565991" w:rsidRPr="0018565E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</w:p>
    <w:p w14:paraId="1406B48C" w14:textId="605ED8B5" w:rsidR="00585127" w:rsidRPr="00062D44" w:rsidRDefault="006E1C64" w:rsidP="0058512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D4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งบประมาณเพื่อสนับสนุนงานมูลฐาน </w:t>
      </w:r>
      <w:r w:rsidRPr="00062D4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565991" w:rsidRPr="00062D44">
        <w:rPr>
          <w:rFonts w:ascii="TH SarabunPSK" w:hAnsi="TH SarabunPSK" w:cs="TH SarabunPSK"/>
          <w:b/>
          <w:bCs/>
          <w:sz w:val="32"/>
          <w:szCs w:val="32"/>
        </w:rPr>
        <w:t>Fundamental Fund</w:t>
      </w:r>
      <w:r w:rsidRPr="00062D44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57B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7B78" w:rsidRPr="00545887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ประจำปีงบประมาณ พ.ศ. 256</w:t>
      </w:r>
      <w:r w:rsidR="00545887" w:rsidRPr="00545887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7</w:t>
      </w:r>
    </w:p>
    <w:p w14:paraId="3F4E3031" w14:textId="25E85E55" w:rsidR="00565991" w:rsidRPr="000072A3" w:rsidRDefault="00AA06BB" w:rsidP="000072A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D44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8A0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กรมวิชาการเกษตร กระทรวงเกษตรและสหกรณ์</w:t>
      </w:r>
    </w:p>
    <w:tbl>
      <w:tblPr>
        <w:tblStyle w:val="a7"/>
        <w:tblpPr w:leftFromText="180" w:rightFromText="180" w:horzAnchor="margin" w:tblpY="1878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1559"/>
        <w:gridCol w:w="6063"/>
      </w:tblGrid>
      <w:tr w:rsidR="00E260E2" w:rsidRPr="00062D44" w14:paraId="29F6EC63" w14:textId="77777777" w:rsidTr="00E260E2">
        <w:tc>
          <w:tcPr>
            <w:tcW w:w="1946" w:type="dxa"/>
            <w:vMerge w:val="restart"/>
          </w:tcPr>
          <w:p w14:paraId="220D6EDD" w14:textId="7BCCA921" w:rsidR="00E260E2" w:rsidRPr="00062D44" w:rsidRDefault="00E260E2" w:rsidP="00E260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04A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ชื่อแผนงาน</w:t>
            </w:r>
          </w:p>
        </w:tc>
        <w:tc>
          <w:tcPr>
            <w:tcW w:w="1559" w:type="dxa"/>
          </w:tcPr>
          <w:p w14:paraId="7862D28C" w14:textId="165AC6BF" w:rsidR="00E260E2" w:rsidRPr="00062D44" w:rsidRDefault="00E260E2" w:rsidP="00E260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062D4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gramEnd"/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063" w:type="dxa"/>
          </w:tcPr>
          <w:p w14:paraId="023442E5" w14:textId="77777777" w:rsidR="00E260E2" w:rsidRPr="00062D44" w:rsidRDefault="00E260E2" w:rsidP="00E260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</w:tr>
      <w:tr w:rsidR="00E260E2" w:rsidRPr="00062D44" w14:paraId="7C627C5F" w14:textId="77777777" w:rsidTr="00E260E2">
        <w:tc>
          <w:tcPr>
            <w:tcW w:w="1946" w:type="dxa"/>
            <w:vMerge/>
          </w:tcPr>
          <w:p w14:paraId="17AD680C" w14:textId="77777777" w:rsidR="00E260E2" w:rsidRPr="00062D44" w:rsidRDefault="00E260E2" w:rsidP="00E260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7D5D7D" w14:textId="6096A379" w:rsidR="00E260E2" w:rsidRPr="00062D44" w:rsidRDefault="00E260E2" w:rsidP="00E260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6063" w:type="dxa"/>
          </w:tcPr>
          <w:p w14:paraId="4E78690A" w14:textId="38A1C9E7" w:rsidR="00E260E2" w:rsidRPr="00062D44" w:rsidRDefault="00E260E2" w:rsidP="00E260E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</w:tr>
      <w:tr w:rsidR="00585127" w:rsidRPr="00062D44" w14:paraId="08DB7E31" w14:textId="77777777" w:rsidTr="00E260E2">
        <w:tc>
          <w:tcPr>
            <w:tcW w:w="9568" w:type="dxa"/>
            <w:gridSpan w:val="3"/>
          </w:tcPr>
          <w:p w14:paraId="326FDF6F" w14:textId="627A63A5" w:rsidR="00585127" w:rsidRPr="00062D44" w:rsidRDefault="00585127" w:rsidP="00E260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664683" w:rsidRPr="00062D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</w:p>
        </w:tc>
      </w:tr>
      <w:tr w:rsidR="00E260E2" w:rsidRPr="00062D44" w14:paraId="3FC61644" w14:textId="77777777" w:rsidTr="00E260E2">
        <w:tc>
          <w:tcPr>
            <w:tcW w:w="1946" w:type="dxa"/>
          </w:tcPr>
          <w:p w14:paraId="6784E19C" w14:textId="77777777" w:rsidR="00E260E2" w:rsidRPr="00062D44" w:rsidRDefault="00E260E2" w:rsidP="00E260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2" w:type="dxa"/>
            <w:gridSpan w:val="2"/>
          </w:tcPr>
          <w:p w14:paraId="1A8D74C9" w14:textId="02FCB1A9" w:rsidR="00E260E2" w:rsidRPr="00062D44" w:rsidRDefault="00E260E2" w:rsidP="00E260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0E2">
              <w:rPr>
                <w:rFonts w:ascii="TH SarabunPSK" w:hAnsi="TH SarabunPSK" w:cs="TH SarabunPSK"/>
                <w:sz w:val="44"/>
                <w:szCs w:val="44"/>
              </w:rPr>
              <w:sym w:font="Wingdings 2" w:char="F081"/>
            </w:r>
            <w:r w:rsidRPr="00E260E2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  <w:r w:rsidRPr="00062D44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E260E2">
              <w:rPr>
                <w:rFonts w:ascii="TH SarabunPSK" w:hAnsi="TH SarabunPSK" w:cs="TH SarabunPSK"/>
                <w:sz w:val="44"/>
                <w:szCs w:val="44"/>
              </w:rPr>
              <w:sym w:font="Wingdings 2" w:char="F081"/>
            </w:r>
            <w:r w:rsidRPr="00E260E2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</w:p>
        </w:tc>
      </w:tr>
      <w:tr w:rsidR="00585127" w:rsidRPr="00062D44" w14:paraId="14B4FE4C" w14:textId="77777777" w:rsidTr="00E260E2">
        <w:tc>
          <w:tcPr>
            <w:tcW w:w="1946" w:type="dxa"/>
          </w:tcPr>
          <w:p w14:paraId="7B573CE8" w14:textId="77777777" w:rsidR="00585127" w:rsidRPr="00062D44" w:rsidRDefault="00585127" w:rsidP="00E260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2" w:type="dxa"/>
            <w:gridSpan w:val="2"/>
          </w:tcPr>
          <w:p w14:paraId="36241D6D" w14:textId="13D6999A" w:rsidR="00C50767" w:rsidRPr="00062D44" w:rsidRDefault="00C50767" w:rsidP="00BE7196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ระยะเวลาตลอดแผนงาน</w:t>
            </w:r>
            <w:r w:rsidR="00E260E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................. ปี</w:t>
            </w:r>
          </w:p>
          <w:p w14:paraId="55C608E9" w14:textId="4F00A8DF" w:rsidR="00C50767" w:rsidRPr="00062D44" w:rsidRDefault="00C50767" w:rsidP="00BE7196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เริ่มปีงบประมาณ ..........................</w:t>
            </w:r>
            <w:r w:rsidRPr="00062D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สิ้นสุดปีงบประมาณ</w:t>
            </w:r>
            <w:r w:rsidR="00E260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30531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FF759AA" w14:textId="2E0CC795" w:rsidR="00C50767" w:rsidRPr="00062D44" w:rsidRDefault="00C50767" w:rsidP="00BE7196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งบประมาณรวม</w:t>
            </w:r>
            <w:r w:rsidR="009E1DD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ของ</w:t>
            </w:r>
            <w:r w:rsidR="009E1DD9" w:rsidRPr="00062D4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แผนงาน</w:t>
            </w:r>
            <w:r w:rsidR="009E1DD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="000F46FF" w:rsidRPr="009E1DD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  <w:lang w:val="th-TH"/>
              </w:rPr>
              <w:t>ตลอดการวิจัย</w:t>
            </w:r>
            <w:r w:rsidR="001C3628" w:rsidRPr="001C362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 xml:space="preserve">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="000F46F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บาท</w:t>
            </w:r>
          </w:p>
          <w:p w14:paraId="6F37A4FF" w14:textId="42FE3E51" w:rsidR="00C50767" w:rsidRPr="00062D44" w:rsidRDefault="00C50767" w:rsidP="00BE7196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งบประมาณรวมของแผนงาน</w:t>
            </w:r>
            <w:r w:rsidR="009E1DD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9E1DD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  <w:lang w:val="th-TH"/>
              </w:rPr>
              <w:t>ปี</w:t>
            </w:r>
            <w:r w:rsidR="009E1DD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  <w:lang w:val="th-TH"/>
              </w:rPr>
              <w:t>ที่เสนอขอ</w:t>
            </w:r>
            <w:r w:rsidRPr="009E1DD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 xml:space="preserve"> </w:t>
            </w:r>
            <w:r w:rsidR="009E1DD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 xml:space="preserve">(ปี </w:t>
            </w:r>
            <w:r w:rsidRPr="009E1DD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  <w:t>256</w:t>
            </w:r>
            <w:r w:rsidR="0054588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7</w:t>
            </w:r>
            <w:r w:rsidR="009E1DD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)</w:t>
            </w:r>
            <w:r w:rsidR="008F4E6F" w:rsidRPr="000F46F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บาท</w:t>
            </w:r>
          </w:p>
          <w:p w14:paraId="5CC88C23" w14:textId="4F040ED3" w:rsidR="00C50767" w:rsidRPr="00560D6D" w:rsidRDefault="00C50767" w:rsidP="00E260E2">
            <w:pPr>
              <w:shd w:val="clear" w:color="auto" w:fill="FFFFFF"/>
              <w:contextualSpacing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</w:tbl>
    <w:p w14:paraId="6ED6B9E6" w14:textId="7090995F" w:rsidR="00010B13" w:rsidRPr="009A695F" w:rsidRDefault="00010B13" w:rsidP="00EB17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69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</w:t>
      </w:r>
      <w:r w:rsidR="006A21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ผู้อำนวยการ</w:t>
      </w:r>
      <w:r w:rsidRPr="009A69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</w:t>
      </w:r>
    </w:p>
    <w:p w14:paraId="3EA692C2" w14:textId="129C500F" w:rsidR="00010B13" w:rsidRPr="009A695F" w:rsidRDefault="00010B13" w:rsidP="00EB17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9A695F">
        <w:rPr>
          <w:rFonts w:ascii="TH SarabunPSK" w:hAnsi="TH SarabunPSK" w:cs="TH SarabunPSK"/>
          <w:b/>
          <w:bCs/>
          <w:sz w:val="32"/>
          <w:szCs w:val="32"/>
          <w:cs/>
        </w:rPr>
        <w:t>ชื่อ-สก</w:t>
      </w:r>
      <w:r w:rsidR="00153287" w:rsidRPr="009A69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ุล </w:t>
      </w:r>
      <w:r w:rsidRPr="009A695F">
        <w:rPr>
          <w:rFonts w:ascii="TH SarabunPSK" w:hAnsi="TH SarabunPSK" w:cs="TH SarabunPSK"/>
          <w:sz w:val="32"/>
          <w:szCs w:val="32"/>
          <w:u w:val="dotted"/>
        </w:rPr>
        <w:tab/>
      </w:r>
      <w:r w:rsidRPr="009A695F">
        <w:rPr>
          <w:rFonts w:ascii="TH SarabunPSK" w:hAnsi="TH SarabunPSK" w:cs="TH SarabunPSK"/>
          <w:sz w:val="32"/>
          <w:szCs w:val="32"/>
          <w:u w:val="dotted"/>
        </w:rPr>
        <w:tab/>
      </w:r>
      <w:r w:rsidR="00153287" w:rsidRPr="009A69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53287" w:rsidRPr="009A695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3287" w:rsidRPr="009A695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695F">
        <w:rPr>
          <w:rFonts w:ascii="TH SarabunPSK" w:hAnsi="TH SarabunPSK" w:cs="TH SarabunPSK"/>
          <w:sz w:val="32"/>
          <w:szCs w:val="32"/>
          <w:u w:val="dotted"/>
        </w:rPr>
        <w:tab/>
      </w:r>
      <w:r w:rsidR="00153287" w:rsidRPr="009A69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3287" w:rsidRPr="00B21C72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Pr="009A695F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153287" w:rsidRPr="009A69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695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53287" w:rsidRPr="009A695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53287" w:rsidRPr="009A695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A695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A695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91FED6A" w14:textId="6B894924" w:rsidR="00EB17E6" w:rsidRPr="00062D44" w:rsidRDefault="00EB17E6" w:rsidP="00EB17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62D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รายละเอียดแผนงาน</w:t>
      </w:r>
    </w:p>
    <w:p w14:paraId="29BE7F91" w14:textId="2CDA3E43" w:rsidR="009E1DD9" w:rsidRPr="009E1DD9" w:rsidRDefault="00EB17E6" w:rsidP="00C90E12">
      <w:pPr>
        <w:pStyle w:val="aa"/>
        <w:numPr>
          <w:ilvl w:val="0"/>
          <w:numId w:val="1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E1DD9">
        <w:rPr>
          <w:rFonts w:ascii="TH SarabunPSK" w:hAnsi="TH SarabunPSK" w:cs="TH SarabunPSK"/>
          <w:spacing w:val="-12"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  <w:r w:rsidR="00D53626" w:rsidRPr="009E1DD9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9E1DD9" w:rsidRPr="006A6820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  <w:cs/>
        </w:rPr>
        <w:t>รวมทั้งให้ระบุ               ความสอดคล้องของแผนงานกับ</w:t>
      </w:r>
      <w:r w:rsidR="00FA04C3" w:rsidRPr="00FA04C3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  <w:cs/>
        </w:rPr>
        <w:t>เป้าประสงค์และตัวชี้วัดเป้าหมายภายใต้แผนปฏิบัติการด้านวิทยาศาสตร์ วิจัยและนวัตกรรมของกรมฯ</w:t>
      </w:r>
      <w:r w:rsidR="009E1DD9" w:rsidRPr="006A6820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  <w:cs/>
        </w:rPr>
        <w:t xml:space="preserve"> </w:t>
      </w:r>
      <w:r w:rsidR="009E1DD9" w:rsidRPr="006A6820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  <w:u w:val="single"/>
          <w:cs/>
        </w:rPr>
        <w:t>(เอกสารแนบ 1)</w:t>
      </w:r>
      <w:r w:rsidR="009E1DD9" w:rsidRPr="006A6820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  <w:cs/>
        </w:rPr>
        <w:t xml:space="preserve"> มาตรการและกรอบวิจัยตามแผนปฏิบัติการด้านงานวิจัย</w:t>
      </w:r>
      <w:r w:rsidR="009E1DD9" w:rsidRPr="00E112C2"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  <w:cs/>
        </w:rPr>
        <w:t xml:space="preserve">และนวัตกรรมกรมฯ ปี 2564 - 2569 </w:t>
      </w:r>
      <w:r w:rsidR="009E1DD9" w:rsidRPr="00E112C2"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  <w:u w:val="single"/>
          <w:cs/>
        </w:rPr>
        <w:t>(เอกสารแนบ 2)</w:t>
      </w:r>
      <w:r w:rsidR="009E1DD9" w:rsidRPr="00E112C2">
        <w:rPr>
          <w:rFonts w:ascii="TH SarabunPSK" w:hAnsi="TH SarabunPSK" w:cs="TH SarabunPSK"/>
          <w:color w:val="FF0000"/>
          <w:spacing w:val="-16"/>
          <w:sz w:val="32"/>
          <w:szCs w:val="32"/>
          <w:cs/>
        </w:rPr>
        <w:t xml:space="preserve"> </w:t>
      </w:r>
      <w:r w:rsidR="009E1DD9" w:rsidRPr="00E112C2"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  <w:cs/>
        </w:rPr>
        <w:t>และทิศทางการดำเนินงานวิจัยกรมฯ ในระยะเวลา 3 ปี</w:t>
      </w:r>
      <w:r w:rsidR="009E1DD9" w:rsidRPr="006A6820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  <w:cs/>
        </w:rPr>
        <w:t xml:space="preserve"> (ปี 2565 - 2567) </w:t>
      </w:r>
      <w:r w:rsidR="009E1DD9" w:rsidRPr="006A6820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  <w:u w:val="single"/>
          <w:cs/>
        </w:rPr>
        <w:t>(เอกสารแนบ 3)</w:t>
      </w:r>
      <w:r w:rsidR="009E1DD9" w:rsidRPr="006A6820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="009E1DD9" w:rsidRPr="009E1DD9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  <w:cs/>
        </w:rPr>
        <w:t>(ไม่เกิน 3</w:t>
      </w:r>
      <w:r w:rsidR="009E1DD9" w:rsidRPr="009E1DD9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</w:rPr>
        <w:t>,</w:t>
      </w:r>
      <w:r w:rsidR="009E1DD9" w:rsidRPr="009E1DD9">
        <w:rPr>
          <w:rFonts w:ascii="TH SarabunPSK" w:hAnsi="TH SarabunPSK" w:cs="TH SarabunPSK"/>
          <w:b/>
          <w:bCs/>
          <w:color w:val="FF0000"/>
          <w:spacing w:val="-12"/>
          <w:sz w:val="32"/>
          <w:szCs w:val="32"/>
          <w:cs/>
        </w:rPr>
        <w:t>000 คำ)</w:t>
      </w:r>
    </w:p>
    <w:p w14:paraId="3EE9CF15" w14:textId="77777777" w:rsidR="009E1DD9" w:rsidRPr="009E1DD9" w:rsidRDefault="009E1DD9" w:rsidP="009E1DD9">
      <w:pPr>
        <w:pStyle w:val="aa"/>
        <w:spacing w:after="0" w:line="240" w:lineRule="auto"/>
        <w:ind w:left="714"/>
        <w:jc w:val="thaiDistribute"/>
        <w:rPr>
          <w:rFonts w:ascii="TH SarabunPSK" w:hAnsi="TH SarabunPSK" w:cs="TH SarabunPSK"/>
          <w:szCs w:val="22"/>
          <w:u w:val="single"/>
        </w:rPr>
      </w:pPr>
    </w:p>
    <w:p w14:paraId="3988821C" w14:textId="7F097AF2" w:rsidR="00EB17E6" w:rsidRPr="009E1DD9" w:rsidRDefault="00C50767" w:rsidP="00C90E12">
      <w:pPr>
        <w:pStyle w:val="aa"/>
        <w:numPr>
          <w:ilvl w:val="0"/>
          <w:numId w:val="1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9E1DD9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Pr="009E1DD9">
        <w:rPr>
          <w:rFonts w:ascii="TH SarabunPSK" w:hAnsi="TH SarabunPSK" w:cs="TH SarabunPSK"/>
          <w:sz w:val="32"/>
          <w:szCs w:val="32"/>
        </w:rPr>
        <w:t>(Framework/Approach)</w:t>
      </w:r>
      <w:r w:rsidR="00272ACF" w:rsidRPr="009E1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ACF" w:rsidRPr="009E1DD9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>(ไม่เกิน 3</w:t>
      </w:r>
      <w:r w:rsidR="00272ACF" w:rsidRPr="009E1DD9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  <w:t>,</w:t>
      </w:r>
      <w:r w:rsidR="00272ACF" w:rsidRPr="009E1DD9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>000 คำ)</w:t>
      </w:r>
    </w:p>
    <w:p w14:paraId="48EFA1C6" w14:textId="6ECE6399" w:rsidR="00C50767" w:rsidRPr="00062D44" w:rsidRDefault="00C50767" w:rsidP="00DC66D1">
      <w:pPr>
        <w:pStyle w:val="aa"/>
        <w:numPr>
          <w:ilvl w:val="0"/>
          <w:numId w:val="1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062D44">
        <w:rPr>
          <w:rFonts w:ascii="TH SarabunPSK" w:hAnsi="TH SarabunPSK" w:cs="TH SarabunPSK"/>
          <w:sz w:val="32"/>
          <w:szCs w:val="32"/>
          <w:cs/>
          <w:lang w:val="th-TH"/>
        </w:rPr>
        <w:t>หัวข้อ ประเด็น</w:t>
      </w:r>
      <w:r w:rsidR="0060722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062D44">
        <w:rPr>
          <w:rFonts w:ascii="TH SarabunPSK" w:hAnsi="TH SarabunPSK" w:cs="TH SarabunPSK"/>
          <w:sz w:val="32"/>
          <w:szCs w:val="32"/>
          <w:cs/>
          <w:lang w:val="th-TH"/>
        </w:rPr>
        <w:t>และขอบเขต</w:t>
      </w:r>
      <w:r w:rsidR="0060722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062D44">
        <w:rPr>
          <w:rFonts w:ascii="TH SarabunPSK" w:hAnsi="TH SarabunPSK" w:cs="TH SarabunPSK"/>
          <w:sz w:val="32"/>
          <w:szCs w:val="32"/>
          <w:cs/>
          <w:lang w:val="th-TH"/>
        </w:rPr>
        <w:t>ของแผนงาน</w:t>
      </w:r>
      <w:r w:rsidR="00272AC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272ACF" w:rsidRPr="00272ACF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>(ไม่เกิน 3</w:t>
      </w:r>
      <w:r w:rsidR="00272ACF" w:rsidRPr="00272ACF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  <w:t>,</w:t>
      </w:r>
      <w:r w:rsidR="00272ACF" w:rsidRPr="00272ACF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>000 คำ)</w:t>
      </w:r>
    </w:p>
    <w:p w14:paraId="738073D1" w14:textId="39D08324" w:rsidR="00C50767" w:rsidRPr="00062D44" w:rsidRDefault="00C50767" w:rsidP="00DC66D1">
      <w:pPr>
        <w:pStyle w:val="aa"/>
        <w:numPr>
          <w:ilvl w:val="0"/>
          <w:numId w:val="1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062D44">
        <w:rPr>
          <w:rFonts w:ascii="TH SarabunPSK" w:hAnsi="TH SarabunPSK" w:cs="TH SarabunPSK"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  <w:r w:rsidR="00272ACF" w:rsidRPr="00272ACF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>(ไม่เกิน 3</w:t>
      </w:r>
      <w:r w:rsidR="00272ACF" w:rsidRPr="00272ACF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  <w:t>,</w:t>
      </w:r>
      <w:r w:rsidR="00272ACF" w:rsidRPr="00272ACF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>000 คำ)</w:t>
      </w:r>
    </w:p>
    <w:p w14:paraId="61328C0F" w14:textId="0CC7CC2A" w:rsidR="00C50767" w:rsidRPr="00062D44" w:rsidRDefault="00C50767" w:rsidP="00DC66D1">
      <w:pPr>
        <w:pStyle w:val="aa"/>
        <w:numPr>
          <w:ilvl w:val="0"/>
          <w:numId w:val="1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62D44">
        <w:rPr>
          <w:rFonts w:ascii="TH SarabunPSK" w:hAnsi="TH SarabunPSK" w:cs="TH SarabunPSK"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  <w:r w:rsidR="00272ACF" w:rsidRPr="00272ACF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>(ไม่เกิน 3</w:t>
      </w:r>
      <w:r w:rsidR="00272ACF" w:rsidRPr="00272ACF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  <w:t>,</w:t>
      </w:r>
      <w:r w:rsidR="00272ACF" w:rsidRPr="00272ACF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>000 คำ)</w:t>
      </w:r>
    </w:p>
    <w:p w14:paraId="76EFE6A8" w14:textId="083C116E" w:rsidR="00C50767" w:rsidRPr="009A695F" w:rsidRDefault="00C50767" w:rsidP="00C50767">
      <w:pPr>
        <w:pStyle w:val="aa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695F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</w:p>
    <w:p w14:paraId="6A9E8B47" w14:textId="601D1A86" w:rsidR="000E4DC8" w:rsidRPr="000E4DC8" w:rsidRDefault="000E4DC8" w:rsidP="000E4DC8">
      <w:pPr>
        <w:pStyle w:val="aa"/>
        <w:spacing w:after="0" w:line="240" w:lineRule="auto"/>
        <w:jc w:val="thaiDistribute"/>
        <w:rPr>
          <w:rFonts w:ascii="TH SarabunPSK" w:hAnsi="TH SarabunPSK" w:cs="TH SarabunPSK"/>
          <w:color w:val="FF0000"/>
          <w:sz w:val="12"/>
          <w:szCs w:val="12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3261"/>
        <w:gridCol w:w="4394"/>
      </w:tblGrid>
      <w:tr w:rsidR="009A76C7" w:rsidRPr="000E4DC8" w14:paraId="06A220AA" w14:textId="77777777" w:rsidTr="00604187">
        <w:trPr>
          <w:trHeight w:val="542"/>
        </w:trPr>
        <w:tc>
          <w:tcPr>
            <w:tcW w:w="1701" w:type="dxa"/>
            <w:vAlign w:val="center"/>
          </w:tcPr>
          <w:p w14:paraId="6C70A115" w14:textId="77777777" w:rsidR="009A76C7" w:rsidRPr="000E4DC8" w:rsidRDefault="009A76C7" w:rsidP="006041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4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261" w:type="dxa"/>
            <w:vAlign w:val="center"/>
          </w:tcPr>
          <w:p w14:paraId="37E08BC1" w14:textId="22BE9F8C" w:rsidR="009A76C7" w:rsidRPr="000E4DC8" w:rsidRDefault="009A76C7" w:rsidP="006041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4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4394" w:type="dxa"/>
            <w:vAlign w:val="center"/>
          </w:tcPr>
          <w:p w14:paraId="3C5E3EF5" w14:textId="664BD2BF" w:rsidR="009A76C7" w:rsidRPr="000E4DC8" w:rsidRDefault="009A76C7" w:rsidP="006041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4D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สิ่งที่จะส่งมอบ/รายละเอียด</w:t>
            </w:r>
          </w:p>
        </w:tc>
      </w:tr>
      <w:tr w:rsidR="00604187" w:rsidRPr="00062D44" w14:paraId="70043F79" w14:textId="77777777" w:rsidTr="00EC1284">
        <w:trPr>
          <w:trHeight w:val="454"/>
        </w:trPr>
        <w:tc>
          <w:tcPr>
            <w:tcW w:w="1701" w:type="dxa"/>
          </w:tcPr>
          <w:p w14:paraId="617A0BF8" w14:textId="165474B1" w:rsidR="00604187" w:rsidRPr="00062D44" w:rsidRDefault="00604187" w:rsidP="00604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22A1D03" w14:textId="654A1967" w:rsidR="00604187" w:rsidRPr="00062D44" w:rsidRDefault="00604187" w:rsidP="006041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4A7AF7E" w14:textId="66BD5E68" w:rsidR="00604187" w:rsidRPr="00062D44" w:rsidRDefault="001C3628" w:rsidP="006041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35C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37D589" wp14:editId="7F5CE449">
                      <wp:simplePos x="0" y="0"/>
                      <wp:positionH relativeFrom="column">
                        <wp:posOffset>-1998980</wp:posOffset>
                      </wp:positionH>
                      <wp:positionV relativeFrom="paragraph">
                        <wp:posOffset>-29845</wp:posOffset>
                      </wp:positionV>
                      <wp:extent cx="3355975" cy="1753870"/>
                      <wp:effectExtent l="19050" t="19050" r="15875" b="15240"/>
                      <wp:wrapNone/>
                      <wp:docPr id="10" name="Text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E918E1-1900-4267-99A4-567E493BF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5975" cy="1753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67ED22D" w14:textId="77777777" w:rsidR="00C435C3" w:rsidRPr="00505020" w:rsidRDefault="00C435C3" w:rsidP="00C435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 w:rsidRPr="00505020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  <w:t>ให้ระบุ เป้าหมายของแผนงาน แต่ละปี ทุกปี</w:t>
                                  </w:r>
                                </w:p>
                                <w:p w14:paraId="3A51C8C9" w14:textId="77777777" w:rsidR="00C435C3" w:rsidRPr="00505020" w:rsidRDefault="00C435C3" w:rsidP="00C435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05020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  <w:t>และระบุสิ่งที่จะส่งมอบพร้อมรายละเอียดให้ชัดเจน</w:t>
                                  </w:r>
                                </w:p>
                                <w:p w14:paraId="6E90A8F3" w14:textId="77777777" w:rsidR="00C435C3" w:rsidRPr="00505020" w:rsidRDefault="00C435C3" w:rsidP="00C435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05020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  <w:t>ครอบคลุมเป้าหมายทุกโครงการภายใต้แผนงาน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7D5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left:0;text-align:left;margin-left:-157.4pt;margin-top:-2.35pt;width:264.25pt;height:13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" fillcolor="white [3212]" strokecolor="red" strokeweight="2.25pt">
                      <v:textbox style="mso-fit-shape-to-text:t">
                        <w:txbxContent>
                          <w:p w14:paraId="367ED22D" w14:textId="77777777" w:rsidR="00C435C3" w:rsidRPr="00505020" w:rsidRDefault="00C435C3" w:rsidP="00C435C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0502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ให้ระบุ เป้าหมายของแผนงาน แต่ละปี ทุกปี</w:t>
                            </w:r>
                          </w:p>
                          <w:p w14:paraId="3A51C8C9" w14:textId="77777777" w:rsidR="00C435C3" w:rsidRPr="00505020" w:rsidRDefault="00C435C3" w:rsidP="00C435C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50502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และระบุสิ่งที่จะส่งมอบพร้อมรายละเอียดให้ชัดเจน</w:t>
                            </w:r>
                          </w:p>
                          <w:p w14:paraId="6E90A8F3" w14:textId="77777777" w:rsidR="00C435C3" w:rsidRPr="00505020" w:rsidRDefault="00C435C3" w:rsidP="00C435C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50502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ครอบคลุมเป้าหมายทุกโครงการภายใต้แผนงาน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4187" w:rsidRPr="00062D44" w14:paraId="2D281262" w14:textId="77777777" w:rsidTr="00EC1284">
        <w:trPr>
          <w:trHeight w:val="454"/>
        </w:trPr>
        <w:tc>
          <w:tcPr>
            <w:tcW w:w="1701" w:type="dxa"/>
          </w:tcPr>
          <w:p w14:paraId="14CBBD34" w14:textId="410D5B01" w:rsidR="00604187" w:rsidRPr="00062D44" w:rsidRDefault="00604187" w:rsidP="00604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7262424" w14:textId="28FC586A" w:rsidR="00604187" w:rsidRPr="00062D44" w:rsidRDefault="00604187" w:rsidP="006041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D457862" w14:textId="6F5BDE1E" w:rsidR="00604187" w:rsidRPr="00062D44" w:rsidRDefault="00604187" w:rsidP="006041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4187" w:rsidRPr="00062D44" w14:paraId="6DE2F9DB" w14:textId="77777777" w:rsidTr="00EC1284">
        <w:trPr>
          <w:trHeight w:val="454"/>
        </w:trPr>
        <w:tc>
          <w:tcPr>
            <w:tcW w:w="1701" w:type="dxa"/>
          </w:tcPr>
          <w:p w14:paraId="7555F7B7" w14:textId="386911C0" w:rsidR="00604187" w:rsidRPr="00062D44" w:rsidRDefault="00604187" w:rsidP="00604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E0D1792" w14:textId="1820A207" w:rsidR="00604187" w:rsidRPr="00062D44" w:rsidRDefault="00604187" w:rsidP="006041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74E320D" w14:textId="2D747B4B" w:rsidR="00604187" w:rsidRPr="00062D44" w:rsidRDefault="00604187" w:rsidP="006041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B0F0FC" w14:textId="7FEB3F3A" w:rsidR="002752B4" w:rsidRDefault="002752B4" w:rsidP="002752B4">
      <w:pPr>
        <w:pStyle w:val="aa"/>
        <w:spacing w:after="4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3DBAA48" w14:textId="4687A96C" w:rsidR="004B6507" w:rsidRPr="00062D44" w:rsidRDefault="004B6507" w:rsidP="00BD13DC">
      <w:pPr>
        <w:pStyle w:val="aa"/>
        <w:numPr>
          <w:ilvl w:val="0"/>
          <w:numId w:val="1"/>
        </w:numPr>
        <w:spacing w:after="40" w:line="240" w:lineRule="auto"/>
        <w:ind w:left="709" w:hanging="352"/>
        <w:jc w:val="thaiDistribute"/>
        <w:rPr>
          <w:rFonts w:ascii="TH SarabunPSK" w:hAnsi="TH SarabunPSK" w:cs="TH SarabunPSK"/>
          <w:sz w:val="32"/>
          <w:szCs w:val="32"/>
        </w:rPr>
      </w:pPr>
      <w:r w:rsidRPr="00062D44">
        <w:rPr>
          <w:rFonts w:ascii="TH SarabunPSK" w:hAnsi="TH SarabunPSK" w:cs="TH SarabunPSK"/>
          <w:sz w:val="32"/>
          <w:szCs w:val="32"/>
          <w:cs/>
        </w:rPr>
        <w:lastRenderedPageBreak/>
        <w:t>ชื่อโครงการภายใต้แผนงาน</w:t>
      </w:r>
      <w:r w:rsidR="00C621F8" w:rsidRPr="00062D44">
        <w:rPr>
          <w:rFonts w:ascii="TH SarabunPSK" w:hAnsi="TH SarabunPSK" w:cs="TH SarabunPSK"/>
          <w:sz w:val="32"/>
          <w:szCs w:val="32"/>
          <w:cs/>
        </w:rPr>
        <w:t>และงบประมาณ</w:t>
      </w:r>
      <w:r w:rsidR="00C621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31CA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ปีที่เสนอขอ</w:t>
      </w:r>
      <w:r w:rsidR="001243B0" w:rsidRPr="009E31C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(ปี 256</w:t>
      </w:r>
      <w:r w:rsidR="00545887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7</w:t>
      </w:r>
      <w:r w:rsidR="001243B0" w:rsidRPr="009E31C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)</w:t>
      </w:r>
      <w:r w:rsidR="00AA06BB" w:rsidRPr="009E31C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A06BB" w:rsidRPr="00062D44">
        <w:rPr>
          <w:rFonts w:ascii="TH SarabunPSK" w:hAnsi="TH SarabunPSK" w:cs="TH SarabunPSK"/>
          <w:sz w:val="32"/>
          <w:szCs w:val="32"/>
          <w:cs/>
        </w:rPr>
        <w:t>โดยเรียงลำดับความสำคัญ</w:t>
      </w:r>
      <w:r w:rsidR="008B1E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A06BB" w:rsidRPr="00062D44">
        <w:rPr>
          <w:rFonts w:ascii="TH SarabunPSK" w:hAnsi="TH SarabunPSK" w:cs="TH SarabunPSK"/>
          <w:sz w:val="32"/>
          <w:szCs w:val="32"/>
          <w:cs/>
        </w:rPr>
        <w:t>ของโครงการจากมากไปน้อย</w:t>
      </w:r>
      <w:r w:rsidRPr="00062D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4909"/>
        <w:gridCol w:w="3313"/>
      </w:tblGrid>
      <w:tr w:rsidR="004B6507" w:rsidRPr="001243B0" w14:paraId="017E1905" w14:textId="77777777" w:rsidTr="00B44E0A">
        <w:trPr>
          <w:trHeight w:val="525"/>
        </w:trPr>
        <w:tc>
          <w:tcPr>
            <w:tcW w:w="1134" w:type="dxa"/>
            <w:vAlign w:val="center"/>
          </w:tcPr>
          <w:p w14:paraId="265456D8" w14:textId="77777777" w:rsidR="004B6507" w:rsidRPr="00B44E0A" w:rsidRDefault="004B6507" w:rsidP="003C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4E0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14:paraId="505A007E" w14:textId="13A33475" w:rsidR="00B44E0A" w:rsidRPr="001243B0" w:rsidRDefault="00B44E0A" w:rsidP="003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4E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ความสำคัญ</w:t>
            </w:r>
          </w:p>
        </w:tc>
        <w:tc>
          <w:tcPr>
            <w:tcW w:w="4909" w:type="dxa"/>
            <w:vAlign w:val="center"/>
          </w:tcPr>
          <w:p w14:paraId="27D1D251" w14:textId="160CFBA4" w:rsidR="004B6507" w:rsidRPr="001243B0" w:rsidRDefault="004B6507" w:rsidP="003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4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="00C2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  <w:r w:rsidR="00653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ภายใต้แผนงาน</w:t>
            </w:r>
          </w:p>
        </w:tc>
        <w:tc>
          <w:tcPr>
            <w:tcW w:w="3313" w:type="dxa"/>
            <w:vAlign w:val="center"/>
          </w:tcPr>
          <w:p w14:paraId="377E4086" w14:textId="613537DA" w:rsidR="004B6507" w:rsidRPr="001243B0" w:rsidRDefault="004B6507" w:rsidP="003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4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653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 256</w:t>
            </w:r>
            <w:r w:rsidR="0054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653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43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124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243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B95EB2" w:rsidRPr="00062D44" w14:paraId="19BDA06D" w14:textId="77777777" w:rsidTr="002732C6">
        <w:trPr>
          <w:trHeight w:val="340"/>
        </w:trPr>
        <w:tc>
          <w:tcPr>
            <w:tcW w:w="1134" w:type="dxa"/>
            <w:vAlign w:val="center"/>
          </w:tcPr>
          <w:p w14:paraId="7B43E58D" w14:textId="662D6015" w:rsidR="00B95EB2" w:rsidRPr="00062D44" w:rsidRDefault="00B44E0A" w:rsidP="003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09" w:type="dxa"/>
            <w:vAlign w:val="center"/>
          </w:tcPr>
          <w:p w14:paraId="76CA574B" w14:textId="0E12D7B4" w:rsidR="00B95EB2" w:rsidRPr="00062D44" w:rsidRDefault="00B95EB2" w:rsidP="003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4B83C8DD" w14:textId="7D42B754" w:rsidR="00B95EB2" w:rsidRPr="00062D44" w:rsidRDefault="00B95EB2" w:rsidP="003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3B0" w:rsidRPr="00062D44" w14:paraId="1D86B452" w14:textId="77777777" w:rsidTr="002732C6">
        <w:trPr>
          <w:trHeight w:val="340"/>
        </w:trPr>
        <w:tc>
          <w:tcPr>
            <w:tcW w:w="1134" w:type="dxa"/>
            <w:vAlign w:val="center"/>
          </w:tcPr>
          <w:p w14:paraId="1DC712C0" w14:textId="75CBF079" w:rsidR="001243B0" w:rsidRPr="00062D44" w:rsidRDefault="00B44E0A" w:rsidP="003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09" w:type="dxa"/>
            <w:vAlign w:val="center"/>
          </w:tcPr>
          <w:p w14:paraId="79271069" w14:textId="5FEACBA2" w:rsidR="001243B0" w:rsidRPr="00062D44" w:rsidRDefault="001243B0" w:rsidP="003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6AAD82FB" w14:textId="77777777" w:rsidR="001243B0" w:rsidRPr="00062D44" w:rsidRDefault="001243B0" w:rsidP="003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507" w:rsidRPr="00062D44" w14:paraId="3B962598" w14:textId="77777777" w:rsidTr="002732C6">
        <w:trPr>
          <w:trHeight w:val="340"/>
        </w:trPr>
        <w:tc>
          <w:tcPr>
            <w:tcW w:w="1134" w:type="dxa"/>
            <w:vAlign w:val="center"/>
          </w:tcPr>
          <w:p w14:paraId="5D927B1A" w14:textId="1F413F2A" w:rsidR="004B6507" w:rsidRPr="00062D44" w:rsidRDefault="00D71196" w:rsidP="003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09" w:type="dxa"/>
            <w:vAlign w:val="center"/>
          </w:tcPr>
          <w:p w14:paraId="57898DAE" w14:textId="63CFF591" w:rsidR="004B6507" w:rsidRPr="00062D44" w:rsidRDefault="004B6507" w:rsidP="003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530D2D78" w14:textId="77777777" w:rsidR="004B6507" w:rsidRPr="00062D44" w:rsidRDefault="004B6507" w:rsidP="003C2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507" w:rsidRPr="001243B0" w14:paraId="06B262D5" w14:textId="77777777" w:rsidTr="002732C6">
        <w:trPr>
          <w:trHeight w:val="340"/>
        </w:trPr>
        <w:tc>
          <w:tcPr>
            <w:tcW w:w="6043" w:type="dxa"/>
            <w:gridSpan w:val="2"/>
            <w:vAlign w:val="center"/>
          </w:tcPr>
          <w:p w14:paraId="37DF02A4" w14:textId="51AC8C79" w:rsidR="004B6507" w:rsidRPr="001243B0" w:rsidRDefault="004B6507" w:rsidP="003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4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งบประมาณรวมทุกโครงการ</w:t>
            </w:r>
            <w:r w:rsidR="00C2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3313" w:type="dxa"/>
            <w:vAlign w:val="center"/>
          </w:tcPr>
          <w:p w14:paraId="017528FF" w14:textId="77777777" w:rsidR="004B6507" w:rsidRPr="001243B0" w:rsidRDefault="004B6507" w:rsidP="003C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54418A" w14:textId="09A0C589" w:rsidR="003B634F" w:rsidRPr="00062D44" w:rsidRDefault="004B6507" w:rsidP="00751E6D">
      <w:pPr>
        <w:spacing w:before="20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2D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62D44">
        <w:rPr>
          <w:rFonts w:ascii="TH SarabunPSK" w:hAnsi="TH SarabunPSK" w:cs="TH SarabunPSK"/>
          <w:sz w:val="32"/>
          <w:szCs w:val="32"/>
        </w:rPr>
        <w:t>8</w:t>
      </w:r>
      <w:r w:rsidRPr="00062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154EF" w:rsidRPr="00062D44">
        <w:rPr>
          <w:rFonts w:ascii="TH SarabunPSK" w:hAnsi="TH SarabunPSK" w:cs="TH SarabunPSK"/>
          <w:sz w:val="32"/>
          <w:szCs w:val="32"/>
          <w:cs/>
        </w:rPr>
        <w:t>งบประมาณของ</w:t>
      </w:r>
      <w:r w:rsidR="00664683" w:rsidRPr="00062D44">
        <w:rPr>
          <w:rFonts w:ascii="TH SarabunPSK" w:hAnsi="TH SarabunPSK" w:cs="TH SarabunPSK"/>
          <w:sz w:val="32"/>
          <w:szCs w:val="32"/>
          <w:cs/>
        </w:rPr>
        <w:t>แผนงาน</w:t>
      </w:r>
      <w:r w:rsidR="009A76C7" w:rsidRPr="00062D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312D6" w14:textId="255F8A77" w:rsidR="007154EF" w:rsidRPr="00062D44" w:rsidRDefault="007154EF" w:rsidP="006E669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2D44">
        <w:rPr>
          <w:rFonts w:ascii="TH SarabunPSK" w:hAnsi="TH SarabunPSK" w:cs="TH SarabunPSK"/>
          <w:sz w:val="32"/>
          <w:szCs w:val="32"/>
        </w:rPr>
        <w:t xml:space="preserve"> </w:t>
      </w:r>
      <w:r w:rsidRPr="00062D44">
        <w:rPr>
          <w:rFonts w:ascii="TH SarabunPSK" w:hAnsi="TH SarabunPSK" w:cs="TH SarabunPSK"/>
          <w:sz w:val="32"/>
          <w:szCs w:val="32"/>
        </w:rPr>
        <w:tab/>
      </w:r>
      <w:r w:rsidR="004B6507" w:rsidRPr="00062D44">
        <w:rPr>
          <w:rFonts w:ascii="TH SarabunPSK" w:hAnsi="TH SarabunPSK" w:cs="TH SarabunPSK"/>
          <w:sz w:val="32"/>
          <w:szCs w:val="32"/>
          <w:cs/>
        </w:rPr>
        <w:t>8</w:t>
      </w:r>
      <w:r w:rsidR="009A76C7" w:rsidRPr="00062D44">
        <w:rPr>
          <w:rFonts w:ascii="TH SarabunPSK" w:hAnsi="TH SarabunPSK" w:cs="TH SarabunPSK"/>
          <w:sz w:val="32"/>
          <w:szCs w:val="32"/>
        </w:rPr>
        <w:t xml:space="preserve">.1 </w:t>
      </w:r>
      <w:r w:rsidRPr="00062D44">
        <w:rPr>
          <w:rFonts w:ascii="TH SarabunPSK" w:hAnsi="TH SarabunPSK" w:cs="TH SarabunPSK"/>
          <w:sz w:val="32"/>
          <w:szCs w:val="32"/>
          <w:cs/>
        </w:rPr>
        <w:t>รายละเอียดประมาณการ</w:t>
      </w:r>
      <w:r w:rsidRPr="00565368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664683" w:rsidRPr="00565368">
        <w:rPr>
          <w:rFonts w:ascii="TH SarabunPSK" w:hAnsi="TH SarabunPSK" w:cs="TH SarabunPSK"/>
          <w:sz w:val="32"/>
          <w:szCs w:val="32"/>
          <w:cs/>
        </w:rPr>
        <w:t>แผนงาน</w:t>
      </w:r>
      <w:r w:rsidR="00565368" w:rsidRPr="00565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5368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ตลอดการวิจัย</w:t>
      </w:r>
      <w:r w:rsidRPr="009E31CA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5D6841" w:rsidRPr="00062D44" w14:paraId="6B73CB00" w14:textId="77777777" w:rsidTr="00F969CD">
        <w:tc>
          <w:tcPr>
            <w:tcW w:w="3828" w:type="dxa"/>
            <w:vAlign w:val="center"/>
          </w:tcPr>
          <w:p w14:paraId="20643CE3" w14:textId="4941EDC8" w:rsidR="005D6841" w:rsidRPr="00062D44" w:rsidRDefault="005D6841" w:rsidP="00751E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2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528" w:type="dxa"/>
            <w:vAlign w:val="center"/>
          </w:tcPr>
          <w:p w14:paraId="4080A595" w14:textId="67F384E1" w:rsidR="005D6841" w:rsidRPr="00062D44" w:rsidRDefault="005D6841" w:rsidP="00751E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9253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969CD" w:rsidRPr="00062D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F969CD" w:rsidRPr="00062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F969CD" w:rsidRPr="00062D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5D6841" w:rsidRPr="00062D44" w14:paraId="49742A06" w14:textId="77777777" w:rsidTr="00F969CD">
        <w:tc>
          <w:tcPr>
            <w:tcW w:w="3828" w:type="dxa"/>
          </w:tcPr>
          <w:p w14:paraId="543FC259" w14:textId="340EEC23" w:rsidR="005D6841" w:rsidRPr="00062D44" w:rsidRDefault="00F969CD" w:rsidP="00F96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5528" w:type="dxa"/>
          </w:tcPr>
          <w:p w14:paraId="2D0FBA35" w14:textId="6395D579" w:rsidR="005D6841" w:rsidRPr="00062D44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841" w:rsidRPr="00062D44" w14:paraId="28D30799" w14:textId="77777777" w:rsidTr="00F969CD">
        <w:tc>
          <w:tcPr>
            <w:tcW w:w="3828" w:type="dxa"/>
          </w:tcPr>
          <w:p w14:paraId="087CF9DB" w14:textId="3B85CA5D" w:rsidR="005D6841" w:rsidRPr="00062D44" w:rsidRDefault="00F969CD" w:rsidP="00F96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5528" w:type="dxa"/>
          </w:tcPr>
          <w:p w14:paraId="3D89F996" w14:textId="7DC65EAD" w:rsidR="005D6841" w:rsidRPr="00062D44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841" w:rsidRPr="00062D44" w14:paraId="7CF09266" w14:textId="77777777" w:rsidTr="00F969CD">
        <w:tc>
          <w:tcPr>
            <w:tcW w:w="3828" w:type="dxa"/>
          </w:tcPr>
          <w:p w14:paraId="42D744A2" w14:textId="16B12ED9" w:rsidR="005D6841" w:rsidRPr="00062D44" w:rsidRDefault="00F969CD" w:rsidP="00F969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5528" w:type="dxa"/>
          </w:tcPr>
          <w:p w14:paraId="5770E2B3" w14:textId="5F3F7238" w:rsidR="005D6841" w:rsidRPr="00062D44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A8520C" w14:textId="4A04DB27" w:rsidR="007154EF" w:rsidRPr="00062D44" w:rsidRDefault="00B95013" w:rsidP="00CF02F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2D44">
        <w:rPr>
          <w:rFonts w:ascii="TH SarabunPSK" w:hAnsi="TH SarabunPSK" w:cs="TH SarabunPSK"/>
          <w:color w:val="FF0000"/>
          <w:sz w:val="32"/>
          <w:szCs w:val="32"/>
        </w:rPr>
        <w:tab/>
      </w:r>
      <w:r w:rsidR="004B6507" w:rsidRPr="00062D44">
        <w:rPr>
          <w:rFonts w:ascii="TH SarabunPSK" w:hAnsi="TH SarabunPSK" w:cs="TH SarabunPSK"/>
          <w:sz w:val="32"/>
          <w:szCs w:val="32"/>
          <w:cs/>
        </w:rPr>
        <w:t>8</w:t>
      </w:r>
      <w:r w:rsidR="009A76C7" w:rsidRPr="00062D44">
        <w:rPr>
          <w:rFonts w:ascii="TH SarabunPSK" w:hAnsi="TH SarabunPSK" w:cs="TH SarabunPSK"/>
          <w:sz w:val="32"/>
          <w:szCs w:val="32"/>
        </w:rPr>
        <w:t>.2</w:t>
      </w:r>
      <w:r w:rsidRPr="00062D44">
        <w:rPr>
          <w:rFonts w:ascii="TH SarabunPSK" w:hAnsi="TH SarabunPSK" w:cs="TH SarabunPSK"/>
          <w:sz w:val="32"/>
          <w:szCs w:val="32"/>
          <w:cs/>
        </w:rPr>
        <w:t xml:space="preserve"> ผลการดำเนินที่ผ่านมา </w:t>
      </w:r>
      <w:r w:rsidRPr="00DC66D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(กรณีที่เป็นแผน</w:t>
      </w:r>
      <w:r w:rsidR="0056536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งาน</w:t>
      </w:r>
      <w:r w:rsidRPr="00DC66D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ต่อเนื่อง)</w:t>
      </w:r>
    </w:p>
    <w:tbl>
      <w:tblPr>
        <w:tblStyle w:val="2"/>
        <w:tblW w:w="9359" w:type="dxa"/>
        <w:tblInd w:w="108" w:type="dxa"/>
        <w:tblLook w:val="04A0" w:firstRow="1" w:lastRow="0" w:firstColumn="1" w:lastColumn="0" w:noHBand="0" w:noVBand="1"/>
      </w:tblPr>
      <w:tblGrid>
        <w:gridCol w:w="1386"/>
        <w:gridCol w:w="2300"/>
        <w:gridCol w:w="1962"/>
        <w:gridCol w:w="1937"/>
        <w:gridCol w:w="1774"/>
      </w:tblGrid>
      <w:tr w:rsidR="00CE06CF" w:rsidRPr="00062D44" w14:paraId="104AF0EA" w14:textId="77777777" w:rsidTr="00E5142C">
        <w:tc>
          <w:tcPr>
            <w:tcW w:w="1386" w:type="dxa"/>
            <w:vAlign w:val="center"/>
            <w:hideMark/>
          </w:tcPr>
          <w:p w14:paraId="4C60713F" w14:textId="77777777" w:rsidR="00B95013" w:rsidRPr="008668C9" w:rsidRDefault="00B95013" w:rsidP="00B95013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2300" w:type="dxa"/>
            <w:vAlign w:val="center"/>
            <w:hideMark/>
          </w:tcPr>
          <w:p w14:paraId="7970C0C5" w14:textId="77777777" w:rsidR="008668C9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  <w:p w14:paraId="2AE56464" w14:textId="2A9035E8" w:rsidR="00B95013" w:rsidRPr="008668C9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เทียบกับแผนที่ตั้งไว้ (</w:t>
            </w: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</w:t>
            </w: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62" w:type="dxa"/>
            <w:vAlign w:val="center"/>
            <w:hideMark/>
          </w:tcPr>
          <w:p w14:paraId="21E91992" w14:textId="052C6FDC" w:rsidR="008668C9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3D491663" w14:textId="49E58BE8" w:rsidR="00B95013" w:rsidRPr="008668C9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ที่ได้รับจัดสรร (บาท)</w:t>
            </w:r>
          </w:p>
        </w:tc>
        <w:tc>
          <w:tcPr>
            <w:tcW w:w="1937" w:type="dxa"/>
            <w:vAlign w:val="center"/>
            <w:hideMark/>
          </w:tcPr>
          <w:p w14:paraId="7C748152" w14:textId="6AFEF225" w:rsidR="008668C9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37ECA770" w14:textId="0686CD09" w:rsidR="00B95013" w:rsidRPr="008668C9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ที่ใช้จริง (บาท)</w:t>
            </w:r>
          </w:p>
        </w:tc>
        <w:tc>
          <w:tcPr>
            <w:tcW w:w="1774" w:type="dxa"/>
            <w:vAlign w:val="center"/>
            <w:hideMark/>
          </w:tcPr>
          <w:p w14:paraId="2E562B5E" w14:textId="77777777" w:rsidR="008668C9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CE03481" w14:textId="1C9229B1" w:rsidR="00B95013" w:rsidRPr="008668C9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ที่ใช้จริง (</w:t>
            </w: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</w:t>
            </w:r>
            <w:r w:rsidRPr="00866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F969CD" w:rsidRPr="00062D44" w14:paraId="144F962B" w14:textId="77777777" w:rsidTr="00E5142C">
        <w:tc>
          <w:tcPr>
            <w:tcW w:w="1386" w:type="dxa"/>
          </w:tcPr>
          <w:p w14:paraId="2608EF64" w14:textId="5F12F4F9" w:rsidR="00F969CD" w:rsidRPr="00062D44" w:rsidRDefault="00F969CD" w:rsidP="00F969C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2300" w:type="dxa"/>
            <w:vAlign w:val="center"/>
          </w:tcPr>
          <w:p w14:paraId="3FD49383" w14:textId="77777777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  <w:vAlign w:val="center"/>
          </w:tcPr>
          <w:p w14:paraId="592BEDAB" w14:textId="2D87A13F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0549943D" w14:textId="77777777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4" w:type="dxa"/>
            <w:vAlign w:val="center"/>
          </w:tcPr>
          <w:p w14:paraId="72C896D6" w14:textId="77777777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9CD" w:rsidRPr="00062D44" w14:paraId="65CD8982" w14:textId="77777777" w:rsidTr="00E5142C">
        <w:tc>
          <w:tcPr>
            <w:tcW w:w="1386" w:type="dxa"/>
          </w:tcPr>
          <w:p w14:paraId="4C409E00" w14:textId="754CDAA8" w:rsidR="00F969CD" w:rsidRPr="00062D44" w:rsidRDefault="00F969CD" w:rsidP="00F969C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2300" w:type="dxa"/>
            <w:vAlign w:val="center"/>
          </w:tcPr>
          <w:p w14:paraId="65FA508C" w14:textId="77777777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  <w:vAlign w:val="center"/>
          </w:tcPr>
          <w:p w14:paraId="4EF0EFF0" w14:textId="7C77CCAD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0C31A54E" w14:textId="77777777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4" w:type="dxa"/>
            <w:vAlign w:val="center"/>
          </w:tcPr>
          <w:p w14:paraId="679F5004" w14:textId="77777777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9CD" w:rsidRPr="00062D44" w14:paraId="79431763" w14:textId="77777777" w:rsidTr="00E5142C">
        <w:tc>
          <w:tcPr>
            <w:tcW w:w="1386" w:type="dxa"/>
          </w:tcPr>
          <w:p w14:paraId="19213B30" w14:textId="206D55F2" w:rsidR="00F969CD" w:rsidRPr="00062D44" w:rsidRDefault="00F969CD" w:rsidP="00F969C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2300" w:type="dxa"/>
            <w:vAlign w:val="center"/>
          </w:tcPr>
          <w:p w14:paraId="2AE856B0" w14:textId="77777777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  <w:vAlign w:val="center"/>
          </w:tcPr>
          <w:p w14:paraId="2E5264E5" w14:textId="24718D9C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29F57F8E" w14:textId="0950786B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4" w:type="dxa"/>
            <w:vAlign w:val="center"/>
          </w:tcPr>
          <w:p w14:paraId="4A2B46AC" w14:textId="77777777" w:rsidR="00F969CD" w:rsidRPr="00062D44" w:rsidRDefault="00F969CD" w:rsidP="00F969C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E5282E" w14:textId="4979C56F" w:rsidR="00B95013" w:rsidRPr="00565368" w:rsidRDefault="00B95013" w:rsidP="00CF02FD">
      <w:pPr>
        <w:spacing w:before="240"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062D44">
        <w:rPr>
          <w:rFonts w:ascii="TH SarabunPSK" w:hAnsi="TH SarabunPSK" w:cs="TH SarabunPSK"/>
          <w:sz w:val="32"/>
          <w:szCs w:val="32"/>
        </w:rPr>
        <w:t xml:space="preserve"> </w:t>
      </w:r>
      <w:r w:rsidRPr="00062D44">
        <w:rPr>
          <w:rFonts w:ascii="TH SarabunPSK" w:hAnsi="TH SarabunPSK" w:cs="TH SarabunPSK"/>
          <w:spacing w:val="-6"/>
          <w:sz w:val="32"/>
          <w:szCs w:val="32"/>
        </w:rPr>
        <w:tab/>
      </w:r>
      <w:r w:rsidR="004B6507" w:rsidRPr="00062D44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Pr="00062D44">
        <w:rPr>
          <w:rFonts w:ascii="TH SarabunPSK" w:hAnsi="TH SarabunPSK" w:cs="TH SarabunPSK"/>
          <w:spacing w:val="-6"/>
          <w:sz w:val="32"/>
          <w:szCs w:val="32"/>
        </w:rPr>
        <w:t>.</w:t>
      </w:r>
      <w:r w:rsidR="00595FA3" w:rsidRPr="00062D44">
        <w:rPr>
          <w:rFonts w:ascii="TH SarabunPSK" w:hAnsi="TH SarabunPSK" w:cs="TH SarabunPSK"/>
          <w:spacing w:val="-6"/>
          <w:sz w:val="32"/>
          <w:szCs w:val="32"/>
        </w:rPr>
        <w:t>3</w:t>
      </w:r>
      <w:r w:rsidRPr="00062D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62D44">
        <w:rPr>
          <w:rFonts w:ascii="TH SarabunPSK" w:hAnsi="TH SarabunPSK" w:cs="TH SarabunPSK"/>
          <w:spacing w:val="-6"/>
          <w:sz w:val="32"/>
          <w:szCs w:val="32"/>
          <w:cs/>
        </w:rPr>
        <w:t>แสดงงบประมาณ</w:t>
      </w:r>
      <w:r w:rsidR="00A97790" w:rsidRPr="00062D44">
        <w:rPr>
          <w:rFonts w:ascii="TH SarabunPSK" w:hAnsi="TH SarabunPSK" w:cs="TH SarabunPSK"/>
          <w:spacing w:val="-6"/>
          <w:sz w:val="32"/>
          <w:szCs w:val="32"/>
          <w:cs/>
        </w:rPr>
        <w:t>รวมของแผนงาน</w:t>
      </w:r>
      <w:r w:rsidR="005653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969CD" w:rsidRPr="00565368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ปีที่เสนอขอ</w:t>
      </w:r>
      <w:r w:rsidR="00F969CD" w:rsidRPr="00565368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(ปี 256</w:t>
      </w:r>
      <w:r w:rsidR="00545887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7</w:t>
      </w:r>
      <w:r w:rsidR="00F969CD" w:rsidRPr="00565368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)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97790" w:rsidRPr="00062D44" w14:paraId="7475049F" w14:textId="77777777" w:rsidTr="00DD21BB">
        <w:tc>
          <w:tcPr>
            <w:tcW w:w="3402" w:type="dxa"/>
          </w:tcPr>
          <w:p w14:paraId="4720A91F" w14:textId="3ED8D0EB" w:rsidR="00A97790" w:rsidRPr="00062D44" w:rsidRDefault="00A97790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954" w:type="dxa"/>
          </w:tcPr>
          <w:p w14:paraId="17CED2AD" w14:textId="69827BCE" w:rsidR="00A97790" w:rsidRPr="00062D44" w:rsidRDefault="00A97790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F96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969CD" w:rsidRPr="00F96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 w:rsidR="005458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F96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2D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62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062D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97790" w:rsidRPr="00062D44" w14:paraId="2929B7E9" w14:textId="77777777" w:rsidTr="00DD21BB">
        <w:tc>
          <w:tcPr>
            <w:tcW w:w="3402" w:type="dxa"/>
          </w:tcPr>
          <w:p w14:paraId="2899E449" w14:textId="3284A085" w:rsidR="00A97790" w:rsidRPr="00062D44" w:rsidRDefault="00A97790" w:rsidP="005D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062D4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6948D3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5954" w:type="dxa"/>
          </w:tcPr>
          <w:p w14:paraId="1184A7E5" w14:textId="4524AFD5" w:rsidR="00A97790" w:rsidRPr="00062D44" w:rsidRDefault="00A97790" w:rsidP="005D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790" w:rsidRPr="00062D44" w14:paraId="2D0710E5" w14:textId="77777777" w:rsidTr="00DD21BB">
        <w:tc>
          <w:tcPr>
            <w:tcW w:w="3402" w:type="dxa"/>
          </w:tcPr>
          <w:p w14:paraId="40813691" w14:textId="183A708B" w:rsidR="00A97790" w:rsidRPr="00062D44" w:rsidRDefault="00A97790" w:rsidP="005D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062D4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6948D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5954" w:type="dxa"/>
          </w:tcPr>
          <w:p w14:paraId="6DF6B83E" w14:textId="06CB95FB" w:rsidR="00A97790" w:rsidRPr="00062D44" w:rsidRDefault="00A97790" w:rsidP="005D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887" w:rsidRPr="00062D44" w14:paraId="01935F21" w14:textId="77777777" w:rsidTr="002E1192">
        <w:tc>
          <w:tcPr>
            <w:tcW w:w="3402" w:type="dxa"/>
          </w:tcPr>
          <w:p w14:paraId="493D82EA" w14:textId="208F1D92" w:rsidR="00545887" w:rsidRPr="00062D44" w:rsidRDefault="00545887" w:rsidP="002E11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062D4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5954" w:type="dxa"/>
          </w:tcPr>
          <w:p w14:paraId="57D42B70" w14:textId="77777777" w:rsidR="00545887" w:rsidRPr="00062D44" w:rsidRDefault="00545887" w:rsidP="002E11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887" w:rsidRPr="00062D44" w14:paraId="26D7AA52" w14:textId="77777777" w:rsidTr="00DD21BB">
        <w:tc>
          <w:tcPr>
            <w:tcW w:w="3402" w:type="dxa"/>
          </w:tcPr>
          <w:p w14:paraId="4407C7FD" w14:textId="67DBCF11" w:rsidR="00545887" w:rsidRPr="00062D44" w:rsidRDefault="00545887" w:rsidP="005D684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5954" w:type="dxa"/>
          </w:tcPr>
          <w:p w14:paraId="7990108B" w14:textId="77777777" w:rsidR="00545887" w:rsidRPr="00062D44" w:rsidRDefault="00545887" w:rsidP="005D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790" w:rsidRPr="00062D44" w14:paraId="3CCC9E13" w14:textId="77777777" w:rsidTr="00DD21BB">
        <w:tc>
          <w:tcPr>
            <w:tcW w:w="3402" w:type="dxa"/>
          </w:tcPr>
          <w:p w14:paraId="4D698DD6" w14:textId="1FE0A22A" w:rsidR="00A97790" w:rsidRPr="00062D44" w:rsidRDefault="007E09B0" w:rsidP="00560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4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5954" w:type="dxa"/>
          </w:tcPr>
          <w:p w14:paraId="100F7A1F" w14:textId="47935E01" w:rsidR="00A97790" w:rsidRPr="00062D44" w:rsidRDefault="00A97790" w:rsidP="005D68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171C63" w14:textId="76A3A5F9" w:rsidR="004B6507" w:rsidRPr="00062D44" w:rsidRDefault="004B6507" w:rsidP="004B65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B6507" w:rsidRPr="00062D44" w:rsidSect="006525A1">
      <w:headerReference w:type="default" r:id="rId8"/>
      <w:footerReference w:type="default" r:id="rId9"/>
      <w:pgSz w:w="11906" w:h="16838"/>
      <w:pgMar w:top="1135" w:right="1440" w:bottom="144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801F" w14:textId="77777777" w:rsidR="00F96140" w:rsidRDefault="00F96140" w:rsidP="00585127">
      <w:pPr>
        <w:spacing w:after="0" w:line="240" w:lineRule="auto"/>
      </w:pPr>
      <w:r>
        <w:separator/>
      </w:r>
    </w:p>
  </w:endnote>
  <w:endnote w:type="continuationSeparator" w:id="0">
    <w:p w14:paraId="0A74050F" w14:textId="77777777" w:rsidR="00F96140" w:rsidRDefault="00F96140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325245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F4B67" w14:textId="77777777" w:rsidR="007A1157" w:rsidRDefault="009670AA">
        <w:pPr>
          <w:pStyle w:val="a5"/>
          <w:jc w:val="center"/>
          <w:rPr>
            <w:rFonts w:ascii="TH SarabunPSK" w:hAnsi="TH SarabunPSK" w:cs="TH SarabunPSK"/>
            <w:noProof/>
            <w:sz w:val="32"/>
            <w:szCs w:val="32"/>
          </w:rPr>
        </w:pPr>
        <w:r w:rsidRPr="009670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670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670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670A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670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  <w:p w14:paraId="5EBE0F7A" w14:textId="59BA7B3A" w:rsidR="00163887" w:rsidRPr="006525A1" w:rsidRDefault="00163887" w:rsidP="006525A1">
        <w:pPr>
          <w:pStyle w:val="a5"/>
          <w:rPr>
            <w:rFonts w:ascii="TH SarabunPSK" w:hAnsi="TH SarabunPSK" w:cs="TH SarabunPSK"/>
            <w:sz w:val="32"/>
            <w:szCs w:val="32"/>
            <w:cs/>
          </w:rPr>
        </w:pPr>
        <w:r w:rsidRPr="006525A1">
          <w:rPr>
            <w:rFonts w:ascii="TH SarabunPSK" w:hAnsi="TH SarabunPSK" w:cs="TH SarabunPSK"/>
            <w:noProof/>
            <w:sz w:val="32"/>
            <w:szCs w:val="32"/>
            <w:cs/>
          </w:rPr>
          <w:t>หมายเหตุ : หากแบบฟอร์มมีการเปลี่ยนแปลงจาก สกสว. ทาง กผง. จะแจ้งให้ทราบต่อไป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A066" w14:textId="77777777" w:rsidR="00F96140" w:rsidRDefault="00F96140" w:rsidP="00585127">
      <w:pPr>
        <w:spacing w:after="0" w:line="240" w:lineRule="auto"/>
      </w:pPr>
      <w:r>
        <w:separator/>
      </w:r>
    </w:p>
  </w:footnote>
  <w:footnote w:type="continuationSeparator" w:id="0">
    <w:p w14:paraId="4E593E07" w14:textId="77777777" w:rsidR="00F96140" w:rsidRDefault="00F96140" w:rsidP="0058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9A0F" w14:textId="77777777" w:rsidR="006525A1" w:rsidRPr="006525A1" w:rsidRDefault="006525A1" w:rsidP="006525A1">
    <w:pPr>
      <w:pStyle w:val="a3"/>
      <w:jc w:val="right"/>
      <w:rPr>
        <w:rFonts w:ascii="TH SarabunPSK" w:hAnsi="TH SarabunPSK" w:cs="TH SarabunPSK"/>
        <w:sz w:val="28"/>
      </w:rPr>
    </w:pPr>
    <w:r w:rsidRPr="006525A1">
      <w:rPr>
        <w:rFonts w:ascii="TH SarabunPSK" w:hAnsi="TH SarabunPSK" w:cs="TH SarabunPSK" w:hint="cs"/>
        <w:sz w:val="28"/>
        <w:cs/>
      </w:rPr>
      <w:t xml:space="preserve">ปรับปรุงข้อมูลโดย กองแผนงานและวิชาการ กรมวิชาการเกษตร </w:t>
    </w:r>
  </w:p>
  <w:p w14:paraId="11231CAD" w14:textId="60EEBB67" w:rsidR="006525A1" w:rsidRPr="006525A1" w:rsidRDefault="006525A1" w:rsidP="006525A1">
    <w:pPr>
      <w:pStyle w:val="a3"/>
      <w:jc w:val="right"/>
      <w:rPr>
        <w:sz w:val="28"/>
      </w:rPr>
    </w:pPr>
    <w:r w:rsidRPr="006525A1">
      <w:rPr>
        <w:rFonts w:ascii="TH SarabunPSK" w:hAnsi="TH SarabunPSK" w:cs="TH SarabunPSK" w:hint="cs"/>
        <w:sz w:val="28"/>
        <w:cs/>
      </w:rPr>
      <w:t xml:space="preserve">ข้อมูล ณ วันที่ </w:t>
    </w:r>
    <w:r w:rsidR="008C3007">
      <w:rPr>
        <w:rFonts w:ascii="TH SarabunPSK" w:hAnsi="TH SarabunPSK" w:cs="TH SarabunPSK" w:hint="cs"/>
        <w:sz w:val="28"/>
        <w:cs/>
      </w:rPr>
      <w:t>25</w:t>
    </w:r>
    <w:r w:rsidRPr="006525A1">
      <w:rPr>
        <w:rFonts w:ascii="TH SarabunPSK" w:hAnsi="TH SarabunPSK" w:cs="TH SarabunPSK" w:hint="cs"/>
        <w:sz w:val="28"/>
        <w:cs/>
      </w:rPr>
      <w:t xml:space="preserve"> พฤษภาคม 2565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05B8"/>
    <w:multiLevelType w:val="hybridMultilevel"/>
    <w:tmpl w:val="69EE32DC"/>
    <w:lvl w:ilvl="0" w:tplc="7B468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0568">
    <w:abstractNumId w:val="6"/>
  </w:num>
  <w:num w:numId="2" w16cid:durableId="1776822418">
    <w:abstractNumId w:val="3"/>
  </w:num>
  <w:num w:numId="3" w16cid:durableId="1242450154">
    <w:abstractNumId w:val="0"/>
  </w:num>
  <w:num w:numId="4" w16cid:durableId="35853739">
    <w:abstractNumId w:val="8"/>
  </w:num>
  <w:num w:numId="5" w16cid:durableId="1002977892">
    <w:abstractNumId w:val="5"/>
  </w:num>
  <w:num w:numId="6" w16cid:durableId="1874919762">
    <w:abstractNumId w:val="4"/>
  </w:num>
  <w:num w:numId="7" w16cid:durableId="198051002">
    <w:abstractNumId w:val="1"/>
  </w:num>
  <w:num w:numId="8" w16cid:durableId="887912435">
    <w:abstractNumId w:val="2"/>
  </w:num>
  <w:num w:numId="9" w16cid:durableId="460925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27"/>
    <w:rsid w:val="000058F2"/>
    <w:rsid w:val="000072A3"/>
    <w:rsid w:val="00010B13"/>
    <w:rsid w:val="0003740E"/>
    <w:rsid w:val="000509C4"/>
    <w:rsid w:val="00052A0C"/>
    <w:rsid w:val="00060B6D"/>
    <w:rsid w:val="00062D44"/>
    <w:rsid w:val="000674E9"/>
    <w:rsid w:val="0008512C"/>
    <w:rsid w:val="000E3CDC"/>
    <w:rsid w:val="000E4DC8"/>
    <w:rsid w:val="000E6DA3"/>
    <w:rsid w:val="000F46FF"/>
    <w:rsid w:val="00122A51"/>
    <w:rsid w:val="001243B0"/>
    <w:rsid w:val="00134234"/>
    <w:rsid w:val="0015172A"/>
    <w:rsid w:val="00153287"/>
    <w:rsid w:val="00154D29"/>
    <w:rsid w:val="001617D6"/>
    <w:rsid w:val="00163887"/>
    <w:rsid w:val="00173340"/>
    <w:rsid w:val="0018565E"/>
    <w:rsid w:val="001C3628"/>
    <w:rsid w:val="001C5E5A"/>
    <w:rsid w:val="001E7EF8"/>
    <w:rsid w:val="001F16CC"/>
    <w:rsid w:val="001F2D8A"/>
    <w:rsid w:val="001F62F5"/>
    <w:rsid w:val="00204229"/>
    <w:rsid w:val="002075E6"/>
    <w:rsid w:val="00207D30"/>
    <w:rsid w:val="00230EED"/>
    <w:rsid w:val="002353CA"/>
    <w:rsid w:val="002354EC"/>
    <w:rsid w:val="002638F4"/>
    <w:rsid w:val="00272ACF"/>
    <w:rsid w:val="002732C6"/>
    <w:rsid w:val="002752B4"/>
    <w:rsid w:val="002C237E"/>
    <w:rsid w:val="002F0042"/>
    <w:rsid w:val="003047EB"/>
    <w:rsid w:val="00305311"/>
    <w:rsid w:val="0032253A"/>
    <w:rsid w:val="00325772"/>
    <w:rsid w:val="00334C41"/>
    <w:rsid w:val="00374DD3"/>
    <w:rsid w:val="00394B04"/>
    <w:rsid w:val="003A650E"/>
    <w:rsid w:val="003B23C4"/>
    <w:rsid w:val="003B634F"/>
    <w:rsid w:val="003C2B59"/>
    <w:rsid w:val="003C6460"/>
    <w:rsid w:val="003D3397"/>
    <w:rsid w:val="003E022E"/>
    <w:rsid w:val="003E4FB0"/>
    <w:rsid w:val="00403D16"/>
    <w:rsid w:val="004177B0"/>
    <w:rsid w:val="00436B6C"/>
    <w:rsid w:val="00447F18"/>
    <w:rsid w:val="00493E8B"/>
    <w:rsid w:val="004B031A"/>
    <w:rsid w:val="004B1D17"/>
    <w:rsid w:val="004B3A7F"/>
    <w:rsid w:val="004B6507"/>
    <w:rsid w:val="004D6A55"/>
    <w:rsid w:val="004E0A6D"/>
    <w:rsid w:val="004E5D40"/>
    <w:rsid w:val="004F1CD5"/>
    <w:rsid w:val="00505020"/>
    <w:rsid w:val="005218B7"/>
    <w:rsid w:val="00524A9E"/>
    <w:rsid w:val="00545887"/>
    <w:rsid w:val="00560D6D"/>
    <w:rsid w:val="00563A4E"/>
    <w:rsid w:val="00565368"/>
    <w:rsid w:val="00565991"/>
    <w:rsid w:val="0057419D"/>
    <w:rsid w:val="00585127"/>
    <w:rsid w:val="00595FA3"/>
    <w:rsid w:val="005D6841"/>
    <w:rsid w:val="005F2852"/>
    <w:rsid w:val="005F3573"/>
    <w:rsid w:val="00604187"/>
    <w:rsid w:val="00607229"/>
    <w:rsid w:val="00620750"/>
    <w:rsid w:val="00626262"/>
    <w:rsid w:val="006315E1"/>
    <w:rsid w:val="00637BEB"/>
    <w:rsid w:val="006525A1"/>
    <w:rsid w:val="0065389B"/>
    <w:rsid w:val="0065630B"/>
    <w:rsid w:val="00664683"/>
    <w:rsid w:val="00665BA9"/>
    <w:rsid w:val="006947DF"/>
    <w:rsid w:val="006948D3"/>
    <w:rsid w:val="006A21D8"/>
    <w:rsid w:val="006A6820"/>
    <w:rsid w:val="006B425A"/>
    <w:rsid w:val="006B6548"/>
    <w:rsid w:val="006E1C64"/>
    <w:rsid w:val="006E6697"/>
    <w:rsid w:val="006F446E"/>
    <w:rsid w:val="00700869"/>
    <w:rsid w:val="007154EF"/>
    <w:rsid w:val="0074594F"/>
    <w:rsid w:val="00746660"/>
    <w:rsid w:val="00751E6D"/>
    <w:rsid w:val="00771F11"/>
    <w:rsid w:val="007A1157"/>
    <w:rsid w:val="007A6FB7"/>
    <w:rsid w:val="007B15B6"/>
    <w:rsid w:val="007C6480"/>
    <w:rsid w:val="007E09B0"/>
    <w:rsid w:val="007E1803"/>
    <w:rsid w:val="007F72E4"/>
    <w:rsid w:val="008254B5"/>
    <w:rsid w:val="00826B7F"/>
    <w:rsid w:val="008668C9"/>
    <w:rsid w:val="0087120A"/>
    <w:rsid w:val="00880DE3"/>
    <w:rsid w:val="008A04A7"/>
    <w:rsid w:val="008A4F2A"/>
    <w:rsid w:val="008A71F0"/>
    <w:rsid w:val="008B1E14"/>
    <w:rsid w:val="008C3007"/>
    <w:rsid w:val="008F0E3A"/>
    <w:rsid w:val="008F4E6F"/>
    <w:rsid w:val="00925327"/>
    <w:rsid w:val="00946B57"/>
    <w:rsid w:val="00957B78"/>
    <w:rsid w:val="00963E3B"/>
    <w:rsid w:val="009670AA"/>
    <w:rsid w:val="0097699F"/>
    <w:rsid w:val="009A4128"/>
    <w:rsid w:val="009A61A7"/>
    <w:rsid w:val="009A695F"/>
    <w:rsid w:val="009A76C7"/>
    <w:rsid w:val="009B558D"/>
    <w:rsid w:val="009E1DD9"/>
    <w:rsid w:val="009E31CA"/>
    <w:rsid w:val="009F60F4"/>
    <w:rsid w:val="00A129AF"/>
    <w:rsid w:val="00A17E42"/>
    <w:rsid w:val="00A467E8"/>
    <w:rsid w:val="00A51D2E"/>
    <w:rsid w:val="00A710C3"/>
    <w:rsid w:val="00A75A60"/>
    <w:rsid w:val="00A867A0"/>
    <w:rsid w:val="00A97790"/>
    <w:rsid w:val="00AA06BB"/>
    <w:rsid w:val="00AA1920"/>
    <w:rsid w:val="00AB30F2"/>
    <w:rsid w:val="00AD0405"/>
    <w:rsid w:val="00AD0843"/>
    <w:rsid w:val="00AD30BD"/>
    <w:rsid w:val="00AE331B"/>
    <w:rsid w:val="00B21C72"/>
    <w:rsid w:val="00B33347"/>
    <w:rsid w:val="00B37084"/>
    <w:rsid w:val="00B411AE"/>
    <w:rsid w:val="00B44E0A"/>
    <w:rsid w:val="00B475D1"/>
    <w:rsid w:val="00B52BCE"/>
    <w:rsid w:val="00B84651"/>
    <w:rsid w:val="00B95013"/>
    <w:rsid w:val="00B95EB2"/>
    <w:rsid w:val="00BB4FDD"/>
    <w:rsid w:val="00BC0665"/>
    <w:rsid w:val="00BD13DC"/>
    <w:rsid w:val="00BD48AC"/>
    <w:rsid w:val="00BE6129"/>
    <w:rsid w:val="00BE7196"/>
    <w:rsid w:val="00C25887"/>
    <w:rsid w:val="00C36172"/>
    <w:rsid w:val="00C37663"/>
    <w:rsid w:val="00C435C3"/>
    <w:rsid w:val="00C50419"/>
    <w:rsid w:val="00C50767"/>
    <w:rsid w:val="00C621F8"/>
    <w:rsid w:val="00C63E3C"/>
    <w:rsid w:val="00C67315"/>
    <w:rsid w:val="00CA1E02"/>
    <w:rsid w:val="00CC52FE"/>
    <w:rsid w:val="00CD5A2D"/>
    <w:rsid w:val="00CE06CF"/>
    <w:rsid w:val="00CF02FD"/>
    <w:rsid w:val="00CF443E"/>
    <w:rsid w:val="00D011AA"/>
    <w:rsid w:val="00D16DE2"/>
    <w:rsid w:val="00D53626"/>
    <w:rsid w:val="00D55861"/>
    <w:rsid w:val="00D6086D"/>
    <w:rsid w:val="00D66B24"/>
    <w:rsid w:val="00D71196"/>
    <w:rsid w:val="00D8340C"/>
    <w:rsid w:val="00D83DF1"/>
    <w:rsid w:val="00D906D9"/>
    <w:rsid w:val="00DA000A"/>
    <w:rsid w:val="00DB2D7E"/>
    <w:rsid w:val="00DB586C"/>
    <w:rsid w:val="00DB7FBE"/>
    <w:rsid w:val="00DC66D1"/>
    <w:rsid w:val="00DD21BB"/>
    <w:rsid w:val="00DD6296"/>
    <w:rsid w:val="00E112C2"/>
    <w:rsid w:val="00E260E2"/>
    <w:rsid w:val="00E5142C"/>
    <w:rsid w:val="00E85B24"/>
    <w:rsid w:val="00EB17E6"/>
    <w:rsid w:val="00EB2619"/>
    <w:rsid w:val="00EC1284"/>
    <w:rsid w:val="00EF47C6"/>
    <w:rsid w:val="00F03E81"/>
    <w:rsid w:val="00F406FD"/>
    <w:rsid w:val="00F5369B"/>
    <w:rsid w:val="00F649F1"/>
    <w:rsid w:val="00F74F6C"/>
    <w:rsid w:val="00F96140"/>
    <w:rsid w:val="00F969CD"/>
    <w:rsid w:val="00FA04C3"/>
    <w:rsid w:val="00FC566A"/>
    <w:rsid w:val="00FD7453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1F66"/>
  <w15:docId w15:val="{82B354A3-E535-439C-BF78-D8761A8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85127"/>
  </w:style>
  <w:style w:type="paragraph" w:styleId="a5">
    <w:name w:val="footer"/>
    <w:basedOn w:val="a"/>
    <w:link w:val="a6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85127"/>
  </w:style>
  <w:style w:type="table" w:styleId="a7">
    <w:name w:val="Table Grid"/>
    <w:basedOn w:val="a1"/>
    <w:uiPriority w:val="3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7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00 List Bull"/>
    <w:basedOn w:val="a"/>
    <w:link w:val="ab"/>
    <w:uiPriority w:val="34"/>
    <w:qFormat/>
    <w:rsid w:val="00EB17E6"/>
    <w:pPr>
      <w:ind w:left="720"/>
      <w:contextualSpacing/>
    </w:pPr>
  </w:style>
  <w:style w:type="character" w:customStyle="1" w:styleId="ab">
    <w:name w:val="ย่อหน้ารายการ อักขระ"/>
    <w:aliases w:val="00 List Bull อักขระ"/>
    <w:link w:val="aa"/>
    <w:uiPriority w:val="34"/>
    <w:rsid w:val="004B6507"/>
  </w:style>
  <w:style w:type="paragraph" w:styleId="ac">
    <w:name w:val="No Spacing"/>
    <w:uiPriority w:val="1"/>
    <w:qFormat/>
    <w:rsid w:val="004B6507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F4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A3AE-0522-484F-A3FA-0EC29486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DOA-PC</cp:lastModifiedBy>
  <cp:revision>99</cp:revision>
  <cp:lastPrinted>2021-08-28T10:47:00Z</cp:lastPrinted>
  <dcterms:created xsi:type="dcterms:W3CDTF">2021-09-16T08:56:00Z</dcterms:created>
  <dcterms:modified xsi:type="dcterms:W3CDTF">2022-05-30T06:26:00Z</dcterms:modified>
</cp:coreProperties>
</file>