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42F3" w14:textId="320294C1" w:rsidR="001700C0" w:rsidRDefault="005B06E3" w:rsidP="001700C0">
      <w:pPr>
        <w:spacing w:after="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r w:rsidRPr="006949F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</w:t>
      </w:r>
      <w:r w:rsidR="003A6BA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99313B">
        <w:rPr>
          <w:rFonts w:ascii="TH SarabunPSK" w:eastAsia="Cordia New" w:hAnsi="TH SarabunPSK" w:cs="TH SarabunPSK"/>
          <w:b/>
          <w:bCs/>
          <w:color w:val="FF0000"/>
          <w:sz w:val="48"/>
          <w:szCs w:val="48"/>
          <w:highlight w:val="yellow"/>
          <w:cs/>
        </w:rPr>
        <w:t>โครงการวิจัย</w:t>
      </w:r>
      <w:r w:rsidR="003B17F3" w:rsidRPr="0099313B">
        <w:rPr>
          <w:rFonts w:ascii="TH SarabunPSK" w:eastAsia="Cordia New" w:hAnsi="TH SarabunPSK" w:cs="TH SarabunPSK" w:hint="cs"/>
          <w:b/>
          <w:bCs/>
          <w:color w:val="FF0000"/>
          <w:sz w:val="48"/>
          <w:szCs w:val="48"/>
          <w:cs/>
        </w:rPr>
        <w:t xml:space="preserve"> </w:t>
      </w:r>
      <w:r w:rsidRPr="006949F0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ฉบับสมบูรณ์ (</w:t>
      </w:r>
      <w:r w:rsidRPr="006949F0">
        <w:rPr>
          <w:rFonts w:ascii="TH SarabunPSK" w:eastAsia="Cordia New" w:hAnsi="TH SarabunPSK" w:cs="TH SarabunPSK"/>
          <w:b/>
          <w:bCs/>
          <w:sz w:val="36"/>
          <w:szCs w:val="36"/>
        </w:rPr>
        <w:t>Full Proposal</w:t>
      </w:r>
      <w:r w:rsidRPr="006949F0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</w:p>
    <w:p w14:paraId="32571565" w14:textId="7B51228F" w:rsidR="005B06E3" w:rsidRPr="003A6BA4" w:rsidRDefault="001700C0" w:rsidP="001700C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4"/>
          <w:szCs w:val="34"/>
        </w:rPr>
      </w:pPr>
      <w:r w:rsidRPr="003A6BA4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งบประมาณ</w:t>
      </w:r>
      <w:r w:rsidRPr="003A6BA4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สนับสนุนงาน</w:t>
      </w:r>
      <w:r w:rsidRPr="003A6BA4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>มูล</w:t>
      </w:r>
      <w:r w:rsidRPr="003A6BA4">
        <w:rPr>
          <w:rFonts w:ascii="TH SarabunPSK" w:eastAsia="Cordia New" w:hAnsi="TH SarabunPSK" w:cs="TH SarabunPSK"/>
          <w:b/>
          <w:bCs/>
          <w:sz w:val="34"/>
          <w:szCs w:val="34"/>
          <w:cs/>
        </w:rPr>
        <w:t>ฐาน (</w:t>
      </w:r>
      <w:r w:rsidRPr="003A6BA4">
        <w:rPr>
          <w:rFonts w:ascii="TH SarabunPSK" w:eastAsia="Cordia New" w:hAnsi="TH SarabunPSK" w:cs="TH SarabunPSK"/>
          <w:b/>
          <w:bCs/>
          <w:sz w:val="34"/>
          <w:szCs w:val="34"/>
        </w:rPr>
        <w:t>Fundamental Fund</w:t>
      </w:r>
      <w:r w:rsidRPr="003A6BA4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 w:rsidRPr="003A6BA4">
        <w:rPr>
          <w:rFonts w:ascii="TH SarabunPSK" w:eastAsia="Cordia New" w:hAnsi="TH SarabunPSK" w:cs="TH SarabunPSK"/>
          <w:b/>
          <w:bCs/>
          <w:sz w:val="34"/>
          <w:szCs w:val="34"/>
        </w:rPr>
        <w:t>; FF</w:t>
      </w:r>
      <w:r w:rsidRPr="003A6BA4">
        <w:rPr>
          <w:rFonts w:ascii="TH SarabunPSK" w:eastAsia="Cordia New" w:hAnsi="TH SarabunPSK" w:cs="TH SarabunPSK"/>
          <w:b/>
          <w:bCs/>
          <w:sz w:val="34"/>
          <w:szCs w:val="34"/>
          <w:cs/>
        </w:rPr>
        <w:t>)</w:t>
      </w:r>
      <w:r w:rsidRPr="003A6BA4">
        <w:rPr>
          <w:rFonts w:ascii="TH SarabunPSK" w:eastAsia="Cordia New" w:hAnsi="TH SarabunPSK" w:cs="TH SarabunPSK" w:hint="cs"/>
          <w:b/>
          <w:bCs/>
          <w:sz w:val="34"/>
          <w:szCs w:val="34"/>
          <w:cs/>
        </w:rPr>
        <w:t xml:space="preserve"> </w:t>
      </w:r>
      <w:r w:rsidRPr="003A6BA4">
        <w:rPr>
          <w:rFonts w:ascii="TH SarabunPSK" w:hAnsi="TH SarabunPSK" w:cs="TH SarabunPSK" w:hint="cs"/>
          <w:b/>
          <w:bCs/>
          <w:color w:val="FF0000"/>
          <w:sz w:val="34"/>
          <w:szCs w:val="34"/>
          <w:highlight w:val="yellow"/>
          <w:cs/>
        </w:rPr>
        <w:t>ประจำปีงบประมาณ พ.ศ. 256</w:t>
      </w:r>
      <w:r w:rsidR="008D1A71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7</w:t>
      </w:r>
    </w:p>
    <w:bookmarkEnd w:id="0"/>
    <w:p w14:paraId="1ADE17C2" w14:textId="33BC7E5F" w:rsidR="004B65C3" w:rsidRPr="003A6BA4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4"/>
          <w:szCs w:val="34"/>
        </w:rPr>
      </w:pPr>
      <w:r w:rsidRPr="003A6BA4">
        <w:rPr>
          <w:rFonts w:ascii="TH SarabunPSK" w:eastAsia="Sarabun" w:hAnsi="TH SarabunPSK" w:cs="TH SarabunPSK"/>
          <w:b/>
          <w:bCs/>
          <w:sz w:val="34"/>
          <w:szCs w:val="34"/>
          <w:cs/>
        </w:rPr>
        <w:t xml:space="preserve">ชื่อหน่วยงาน </w:t>
      </w:r>
      <w:r w:rsidR="003B17F3" w:rsidRPr="003A6BA4">
        <w:rPr>
          <w:rFonts w:ascii="TH SarabunPSK" w:hAnsi="TH SarabunPSK" w:cs="TH SarabunPSK" w:hint="cs"/>
          <w:b/>
          <w:bCs/>
          <w:sz w:val="34"/>
          <w:szCs w:val="34"/>
          <w:cs/>
        </w:rPr>
        <w:t>กรมวิชาการเกษตร กระทรวงเกษตรและสหกรณ์</w:t>
      </w:r>
    </w:p>
    <w:p w14:paraId="01AAC5B6" w14:textId="77777777" w:rsidR="0011530B" w:rsidRPr="00A50F1A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8"/>
          <w:szCs w:val="8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09837E0B" w14:textId="5D0CA1EC" w:rsidR="00767EAE" w:rsidRPr="00767EAE" w:rsidRDefault="00767EAE" w:rsidP="007B1F4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 ...........</w:t>
      </w:r>
      <w:r w:rsidR="006949F0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 </w:t>
      </w:r>
      <w:r w:rsidR="006949F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6C3C420F" w14:textId="0B679394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40F00561" w14:textId="0BE31DFC" w:rsidR="005B06E3" w:rsidRPr="008146B6" w:rsidRDefault="006949F0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48E488BD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1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19EEC4A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34063B0" w14:textId="59637934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65C22F4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659CB02D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74714D8" w14:textId="77777777" w:rsidR="00C745C2" w:rsidRPr="00C66E37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2AED5B2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="007B5E0A">
        <w:rPr>
          <w:rFonts w:ascii="TH SarabunPSK" w:eastAsia="Times New Roman" w:hAnsi="TH SarabunPSK" w:cs="TH SarabunPSK" w:hint="cs"/>
          <w:sz w:val="32"/>
          <w:szCs w:val="32"/>
          <w:cs/>
        </w:rPr>
        <w:t>วิจัย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3E43926C" w14:textId="77777777" w:rsidR="00426E69" w:rsidRPr="00022E25" w:rsidRDefault="00426E69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4"/>
          <w:szCs w:val="4"/>
        </w:rPr>
      </w:pPr>
    </w:p>
    <w:bookmarkEnd w:id="1"/>
    <w:p w14:paraId="77DC61D2" w14:textId="4977643D" w:rsidR="00E61BB1" w:rsidRPr="006949F0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9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ผลการดำเนินที่ผ่านมา </w:t>
      </w:r>
      <w:r w:rsidRPr="00E969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</w:t>
      </w:r>
      <w:r w:rsidR="007B40B7" w:rsidRPr="00E969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="00E969B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วิจัย</w:t>
      </w:r>
      <w:r w:rsidRPr="00E969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6949F0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94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7266DCBA" w14:textId="77777777" w:rsidR="006949F0" w:rsidRPr="006949F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94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  <w:p w14:paraId="419A21A8" w14:textId="11688945" w:rsidR="00E61BB1" w:rsidRPr="006949F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94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เทียบกับแผนที่ตั้งไว้ (%</w:t>
            </w:r>
            <w:r w:rsidRPr="006949F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6FE4ECEA" w14:textId="77777777" w:rsidR="006949F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94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510A0B96" w14:textId="6F2EC267" w:rsidR="00E61BB1" w:rsidRPr="006949F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949F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DC870DA" w14:textId="77777777" w:rsidR="006949F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49F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  <w:p w14:paraId="096B665E" w14:textId="3C61C4D2" w:rsidR="00E61BB1" w:rsidRPr="006949F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49F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14CDC0D7" w14:textId="77777777" w:rsidR="006949F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49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สัดส่วน</w:t>
            </w:r>
            <w:r w:rsidRPr="006949F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  <w:p w14:paraId="7842D4B3" w14:textId="5D9E1663" w:rsidR="00E61BB1" w:rsidRPr="006949F0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949F0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ที่ใช้จริง (%</w:t>
            </w:r>
            <w:r w:rsidRPr="006949F0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03871336" w:rsidR="00E61BB1" w:rsidRPr="00E969B7" w:rsidRDefault="00E61BB1" w:rsidP="00E61BB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949F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สรุปผลการดำเนินงานที่ผ่านมา </w:t>
      </w:r>
      <w:r w:rsidR="00E969B7" w:rsidRPr="00E969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(กรณีที่เป็นโครงการ</w:t>
      </w:r>
      <w:r w:rsidR="00E969B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วิจัย</w:t>
      </w:r>
      <w:r w:rsidR="00E969B7" w:rsidRPr="00E969B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ต่อเนื่อง)</w:t>
      </w:r>
    </w:p>
    <w:p w14:paraId="5B177EA4" w14:textId="77777777" w:rsidR="006949F0" w:rsidRPr="00566BC7" w:rsidRDefault="006949F0" w:rsidP="006949F0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………………………………………..</w:t>
      </w:r>
    </w:p>
    <w:p w14:paraId="1939EAFA" w14:textId="326B4283" w:rsidR="00543328" w:rsidRPr="00F21FCC" w:rsidRDefault="00EE2CC6" w:rsidP="008A089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69006D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5DF834B0" w14:textId="77777777" w:rsidR="00543328" w:rsidRPr="00F21FCC" w:rsidRDefault="00543328" w:rsidP="008A089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07A6805" w14:textId="1036B96D" w:rsidR="005B06E3" w:rsidRPr="00566BC7" w:rsidRDefault="00EE2CC6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E969B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(กำหนดไม่เกิน 5 คำ</w:t>
      </w:r>
      <w:r w:rsidR="00EE489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A117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เป็นคำสั้นๆ </w:t>
      </w:r>
      <w:r w:rsidR="00EE489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และระบุ “,” คั่นระหว่างคำสำคัญ)</w:t>
      </w:r>
    </w:p>
    <w:p w14:paraId="02F569FA" w14:textId="77777777" w:rsidR="005B06E3" w:rsidRPr="00566BC7" w:rsidRDefault="005B06E3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8A0898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4D24164" w14:textId="6F7621D1" w:rsidR="005B06E3" w:rsidRPr="00543328" w:rsidRDefault="00EE2CC6" w:rsidP="008A089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E969B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(เลือกจากฐานข้อมูลในระบบ)</w:t>
      </w:r>
    </w:p>
    <w:p w14:paraId="71237B1B" w14:textId="78B0C3BB" w:rsidR="005B06E3" w:rsidRPr="00566BC7" w:rsidRDefault="00314E50" w:rsidP="008A089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566BC7">
          <w:rPr>
            <w:rStyle w:val="af3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566BC7">
          <w:rPr>
            <w:rStyle w:val="af3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32A5B1DF" w:rsidR="000B2966" w:rsidRDefault="005B06E3" w:rsidP="008A0898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566BC7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566BC7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2" w:name="_Hlk54975434"/>
    </w:p>
    <w:p w14:paraId="6F23CE85" w14:textId="63BD0177" w:rsidR="00543328" w:rsidRPr="00FE5E63" w:rsidRDefault="00EE2CC6" w:rsidP="008A089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543328" w:rsidRPr="00FE5E63">
        <w:rPr>
          <w:rFonts w:ascii="TH SarabunPSK" w:eastAsia="Cordia New" w:hAnsi="TH SarabunPSK" w:cs="TH SarabunPSK"/>
          <w:sz w:val="32"/>
          <w:szCs w:val="32"/>
        </w:rPr>
        <w:t>. ISCED</w:t>
      </w:r>
      <w:r w:rsidR="00E969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69B7" w:rsidRPr="00E969B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(เลือกจากฐานข้อมูลในระบบ)</w:t>
      </w:r>
    </w:p>
    <w:p w14:paraId="4BB6C498" w14:textId="77777777" w:rsidR="00543328" w:rsidRPr="00FE5E63" w:rsidRDefault="00543328" w:rsidP="008A089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8A089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1CFAA6A3" w14:textId="68C683D7" w:rsidR="000B2966" w:rsidRPr="006949F0" w:rsidRDefault="00543328" w:rsidP="008A0898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bookmarkEnd w:id="2"/>
    <w:p w14:paraId="042B0C71" w14:textId="3EAE2E19" w:rsidR="0019126C" w:rsidRPr="00667197" w:rsidRDefault="00EE2CC6" w:rsidP="008A0898">
      <w:pPr>
        <w:tabs>
          <w:tab w:val="left" w:pos="284"/>
        </w:tabs>
        <w:spacing w:after="0" w:line="240" w:lineRule="auto"/>
        <w:ind w:left="280" w:hanging="266"/>
        <w:rPr>
          <w:rFonts w:ascii="TH SarabunPSK" w:eastAsia="Cordia New" w:hAnsi="TH SarabunPSK" w:cs="TH SarabunPSK"/>
          <w:spacing w:val="-6"/>
          <w:sz w:val="32"/>
          <w:szCs w:val="32"/>
          <w:lang w:bidi="en-US"/>
        </w:rPr>
      </w:pPr>
      <w:r w:rsidRPr="00667197">
        <w:rPr>
          <w:rFonts w:ascii="TH SarabunPSK" w:eastAsia="Cordia New" w:hAnsi="TH SarabunPSK" w:cs="TH SarabunPSK"/>
          <w:spacing w:val="-6"/>
          <w:sz w:val="32"/>
          <w:szCs w:val="32"/>
        </w:rPr>
        <w:t>8</w:t>
      </w:r>
      <w:r w:rsidR="0019126C" w:rsidRPr="00667197">
        <w:rPr>
          <w:rFonts w:ascii="TH SarabunPSK" w:eastAsia="Cordia New" w:hAnsi="TH SarabunPSK" w:cs="TH SarabunPSK"/>
          <w:spacing w:val="-6"/>
          <w:sz w:val="32"/>
          <w:szCs w:val="32"/>
          <w:cs/>
        </w:rPr>
        <w:t>.</w:t>
      </w:r>
      <w:r w:rsidR="00FB6B1D" w:rsidRPr="00667197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19126C" w:rsidRPr="00667197">
        <w:rPr>
          <w:rFonts w:ascii="TH SarabunPSK" w:eastAsia="Cordia New" w:hAnsi="TH SarabunPSK" w:cs="TH SarabunPSK"/>
          <w:spacing w:val="-6"/>
          <w:sz w:val="32"/>
          <w:szCs w:val="32"/>
          <w:cs/>
        </w:rPr>
        <w:t>รายละเอียดของผู้วิจัย</w:t>
      </w:r>
      <w:r w:rsidR="0019126C" w:rsidRPr="0066719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และคณะ</w:t>
      </w:r>
      <w:r w:rsidR="0019126C" w:rsidRPr="00667197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667197" w:rsidRPr="00667197">
        <w:rPr>
          <w:rFonts w:ascii="TH SarabunPSK" w:eastAsia="Cordia New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(นักวิจัยภายใต้โครงการวิจัยต้องลงทะเบียนนักวิจัยในระบบ </w:t>
      </w:r>
      <w:r w:rsidR="00667197" w:rsidRPr="00667197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</w:rPr>
        <w:t xml:space="preserve">NRIIS </w:t>
      </w:r>
      <w:proofErr w:type="gramStart"/>
      <w:r w:rsidR="00667197" w:rsidRPr="00667197">
        <w:rPr>
          <w:rFonts w:ascii="TH SarabunPSK" w:eastAsia="Cordia New" w:hAnsi="TH SarabunPSK" w:cs="TH SarabunPSK" w:hint="cs"/>
          <w:b/>
          <w:bCs/>
          <w:color w:val="FF0000"/>
          <w:spacing w:val="-6"/>
          <w:sz w:val="32"/>
          <w:szCs w:val="32"/>
          <w:cs/>
        </w:rPr>
        <w:t>แล้วเท่านั้น)</w:t>
      </w:r>
      <w:r w:rsidR="0019126C" w:rsidRPr="00667197">
        <w:rPr>
          <w:rFonts w:ascii="TH SarabunPSK" w:eastAsia="Cordia New" w:hAnsi="TH SarabunPSK" w:cs="TH SarabunPSK"/>
          <w:spacing w:val="-6"/>
          <w:sz w:val="32"/>
          <w:szCs w:val="32"/>
          <w:cs/>
        </w:rPr>
        <w:t>ประกอบด้วย</w:t>
      </w:r>
      <w:proofErr w:type="gramEnd"/>
    </w:p>
    <w:p w14:paraId="028901C1" w14:textId="58B1F77F" w:rsidR="0019126C" w:rsidRPr="000837DB" w:rsidRDefault="0019126C" w:rsidP="008A0898">
      <w:pPr>
        <w:tabs>
          <w:tab w:val="left" w:pos="284"/>
        </w:tabs>
        <w:spacing w:after="0" w:line="240" w:lineRule="auto"/>
        <w:ind w:left="28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="00FB6B1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FB6B1D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10F3E6CF" w:rsidR="0019126C" w:rsidRPr="000837DB" w:rsidRDefault="0019126C" w:rsidP="008A0898">
      <w:pPr>
        <w:tabs>
          <w:tab w:val="left" w:pos="284"/>
        </w:tabs>
        <w:spacing w:after="0" w:line="240" w:lineRule="auto"/>
        <w:ind w:left="28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="00C966D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tbl>
      <w:tblPr>
        <w:tblStyle w:val="a5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977"/>
      </w:tblGrid>
      <w:tr w:rsidR="0019126C" w:rsidRPr="0019126C" w14:paraId="46BD0988" w14:textId="77777777" w:rsidTr="00100E11">
        <w:trPr>
          <w:trHeight w:val="539"/>
        </w:trPr>
        <w:tc>
          <w:tcPr>
            <w:tcW w:w="1951" w:type="dxa"/>
          </w:tcPr>
          <w:p w14:paraId="14CA3BF6" w14:textId="77777777" w:rsidR="0019126C" w:rsidRPr="00411E06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411E0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หน่วยงาน</w:t>
            </w:r>
          </w:p>
        </w:tc>
        <w:tc>
          <w:tcPr>
            <w:tcW w:w="1985" w:type="dxa"/>
          </w:tcPr>
          <w:p w14:paraId="2D6B1114" w14:textId="77777777" w:rsidR="0019126C" w:rsidRPr="00411E06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</w:pPr>
            <w:r w:rsidRPr="00411E0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2126" w:type="dxa"/>
          </w:tcPr>
          <w:p w14:paraId="7F7AF564" w14:textId="77777777" w:rsidR="0019126C" w:rsidRPr="00411E06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411E06"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cs/>
              </w:rPr>
              <w:t>ตำแหน่งในโครงการ</w:t>
            </w:r>
          </w:p>
        </w:tc>
        <w:tc>
          <w:tcPr>
            <w:tcW w:w="2977" w:type="dxa"/>
          </w:tcPr>
          <w:p w14:paraId="2B250852" w14:textId="32CF05AA" w:rsidR="0019126C" w:rsidRPr="00411E06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411E0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สัดส่วนการดำเนิ</w:t>
            </w:r>
            <w:r w:rsidR="00100E11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น</w:t>
            </w:r>
            <w:r w:rsidRPr="00411E06">
              <w:rPr>
                <w:rFonts w:ascii="TH SarabunPSK" w:eastAsia="Cordia New" w:hAnsi="TH SarabunPSK" w:cs="TH SarabunPSK" w:hint="cs"/>
                <w:b/>
                <w:bCs/>
                <w:sz w:val="30"/>
                <w:szCs w:val="30"/>
                <w:cs/>
              </w:rPr>
              <w:t>โครงการวิจัย</w:t>
            </w:r>
          </w:p>
        </w:tc>
      </w:tr>
      <w:tr w:rsidR="0019126C" w:rsidRPr="0019126C" w14:paraId="0C28A3AE" w14:textId="77777777" w:rsidTr="00100E11">
        <w:trPr>
          <w:trHeight w:val="539"/>
        </w:trPr>
        <w:tc>
          <w:tcPr>
            <w:tcW w:w="1951" w:type="dxa"/>
          </w:tcPr>
          <w:p w14:paraId="5D2374C8" w14:textId="77777777" w:rsidR="0019126C" w:rsidRPr="0019126C" w:rsidRDefault="0019126C" w:rsidP="006425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443F659" w14:textId="77777777" w:rsidR="0019126C" w:rsidRPr="0019126C" w:rsidRDefault="0019126C" w:rsidP="006425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E4E7812" w14:textId="77777777" w:rsidR="0019126C" w:rsidRPr="0019126C" w:rsidRDefault="0019126C" w:rsidP="006425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36105CF" w14:textId="77777777" w:rsidR="0019126C" w:rsidRPr="0019126C" w:rsidRDefault="0019126C" w:rsidP="006425DB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6FF1374" w14:textId="77777777" w:rsidR="00426E69" w:rsidRPr="006425DB" w:rsidRDefault="00426E69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10"/>
          <w:szCs w:val="10"/>
          <w:u w:val="single"/>
        </w:rPr>
      </w:pPr>
    </w:p>
    <w:p w14:paraId="1FC55C3E" w14:textId="50782C5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566BC7" w:rsidRDefault="00FD4F00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บทสรุปผู้บริหาร </w:t>
      </w:r>
      <w:r w:rsidRPr="00100E11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(ไม่เกิน 3000 คำ)</w:t>
      </w:r>
    </w:p>
    <w:p w14:paraId="648D4D4E" w14:textId="77777777" w:rsidR="00FD4F00" w:rsidRPr="00566BC7" w:rsidRDefault="00FD4F00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0" w:hanging="280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566BC7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0D335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(ไม่เกิน 3000 คำ)</w:t>
      </w:r>
    </w:p>
    <w:p w14:paraId="1BDB9F20" w14:textId="3A115D1E" w:rsidR="00FD4F00" w:rsidRPr="00C062FC" w:rsidRDefault="00FD4F00" w:rsidP="00C062FC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34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proofErr w:type="spellStart"/>
      <w:r w:rsidRPr="00C062FC">
        <w:rPr>
          <w:rFonts w:ascii="TH SarabunPSK" w:eastAsia="Cordia New" w:hAnsi="TH SarabunPSK" w:cs="TH SarabunPSK"/>
          <w:sz w:val="32"/>
          <w:szCs w:val="32"/>
          <w:cs/>
        </w:rPr>
        <w:t>วัตถุประสงค์</w:t>
      </w:r>
      <w:proofErr w:type="spellEnd"/>
      <w:r w:rsidRPr="00C062F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062F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(</w:t>
      </w:r>
      <w:proofErr w:type="spellStart"/>
      <w:r w:rsidRPr="00C062F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ระบุเป็นข้อ</w:t>
      </w:r>
      <w:proofErr w:type="spellEnd"/>
      <w:r w:rsidRPr="00C062FC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)</w:t>
      </w:r>
    </w:p>
    <w:p w14:paraId="32E9D9A3" w14:textId="404F28A4" w:rsidR="00FD4F00" w:rsidRPr="00566BC7" w:rsidRDefault="00FD4F00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0" w:hanging="28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0D3354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E969B7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(กรอบการวิจัยที่เป็นแผนผังภาพแสดงถึงเป้าหมายและตัวชี้วัดของโครงการ</w:t>
      </w:r>
      <w:r w:rsidR="00E969B7" w:rsidRPr="00E969B7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วิจัย</w:t>
      </w:r>
      <w:r w:rsidRPr="00E969B7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 xml:space="preserve"> </w:t>
      </w:r>
      <w:r w:rsidR="00E969B7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 xml:space="preserve">             </w:t>
      </w:r>
      <w:r w:rsidRPr="00E969B7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และมีการแสดงความเชื่อมโยง</w:t>
      </w:r>
      <w:r w:rsidR="000D3354" w:rsidRPr="00E969B7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งานวิจัยภายใต้โครงการวิจัย</w:t>
      </w:r>
      <w:r w:rsidRPr="00E969B7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เพื่อตอบเป้าใหญ่ร่วมกัน</w:t>
      </w:r>
      <w:r w:rsidR="000D3354" w:rsidRPr="00E969B7">
        <w:rPr>
          <w:rFonts w:ascii="TH SarabunPSK" w:eastAsia="SimSun" w:hAnsi="TH SarabunPSK" w:cs="TH SarabunPSK" w:hint="cs"/>
          <w:b/>
          <w:bCs/>
          <w:color w:val="FF0000"/>
          <w:sz w:val="32"/>
          <w:szCs w:val="32"/>
          <w:cs/>
          <w:lang w:eastAsia="zh-CN"/>
        </w:rPr>
        <w:t>)</w:t>
      </w:r>
      <w:r w:rsidRPr="00E969B7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/>
        </w:rPr>
        <w:t xml:space="preserve"> </w:t>
      </w:r>
    </w:p>
    <w:p w14:paraId="504F1862" w14:textId="1534BC33" w:rsidR="00FD4F00" w:rsidRPr="00566BC7" w:rsidRDefault="00FD4F00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งานวิจัย </w:t>
      </w:r>
      <w:r w:rsidRPr="000D3354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(ไม่เกิน 3000 คำ)</w:t>
      </w:r>
    </w:p>
    <w:p w14:paraId="07F80B17" w14:textId="2D558860" w:rsidR="00F40E79" w:rsidRPr="00566BC7" w:rsidRDefault="00543328" w:rsidP="00CC0271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  <w:r w:rsidR="00E969B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69B7" w:rsidRPr="00100B3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(ไม่จำกัดคำ)</w:t>
      </w:r>
    </w:p>
    <w:p w14:paraId="341ECF08" w14:textId="69BD663E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014130">
          <w:headerReference w:type="default" r:id="rId8"/>
          <w:footerReference w:type="default" r:id="rId9"/>
          <w:pgSz w:w="11906" w:h="16838"/>
          <w:pgMar w:top="680" w:right="992" w:bottom="992" w:left="1440" w:header="567" w:footer="57" w:gutter="0"/>
          <w:cols w:space="708"/>
          <w:docGrid w:linePitch="360"/>
        </w:sectPr>
      </w:pPr>
    </w:p>
    <w:p w14:paraId="454A8983" w14:textId="59854B00" w:rsidR="0010192C" w:rsidRDefault="0010192C" w:rsidP="0010192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959BF79" w:rsidR="00FD4F00" w:rsidRPr="00E969B7" w:rsidRDefault="00833059" w:rsidP="004A686B">
      <w:pPr>
        <w:tabs>
          <w:tab w:val="left" w:pos="284"/>
          <w:tab w:val="left" w:pos="3119"/>
        </w:tabs>
        <w:spacing w:before="6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FD4F00" w:rsidRPr="00BF30EA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="00FD4F00"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="00E969B7"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(</w:t>
      </w:r>
      <w:r w:rsidR="00E969B7" w:rsidRPr="002F5B0A">
        <w:rPr>
          <w:rFonts w:ascii="TH SarabunPSK" w:eastAsia="Cordia New" w:hAnsi="TH SarabunPSK" w:cs="TH SarabunPSK" w:hint="cs"/>
          <w:b/>
          <w:bCs/>
          <w:color w:val="FF0000"/>
          <w:spacing w:val="-6"/>
          <w:sz w:val="32"/>
          <w:szCs w:val="32"/>
          <w:cs/>
        </w:rPr>
        <w:t>แสดงแผนการดำเนินงานราย</w:t>
      </w:r>
      <w:r w:rsidR="00E969B7"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กิจกรรมและระยะเวลาที่ใช</w:t>
      </w:r>
      <w:r w:rsidR="00100B35">
        <w:rPr>
          <w:rFonts w:ascii="TH SarabunPSK" w:eastAsia="Cordia New" w:hAnsi="TH SarabunPSK" w:cs="TH SarabunPSK" w:hint="cs"/>
          <w:b/>
          <w:bCs/>
          <w:color w:val="FF0000"/>
          <w:spacing w:val="-6"/>
          <w:sz w:val="32"/>
          <w:szCs w:val="32"/>
          <w:cs/>
        </w:rPr>
        <w:t>้</w:t>
      </w:r>
      <w:r w:rsidR="00E969B7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ในแต่ละปีงบประมาณตั้งแต่</w:t>
      </w:r>
      <w:r w:rsidR="00E969B7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E969B7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ปีเริ่มต้น – ป</w:t>
      </w:r>
      <w:r w:rsidR="00E969B7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ีสิ้นสุด</w:t>
      </w:r>
      <w:r w:rsidR="00E969B7" w:rsidRPr="002F5B0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)</w:t>
      </w:r>
    </w:p>
    <w:tbl>
      <w:tblPr>
        <w:tblStyle w:val="TableGrid5"/>
        <w:tblW w:w="13834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462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295"/>
      </w:tblGrid>
      <w:tr w:rsidR="00FD4F00" w:rsidRPr="000D3354" w14:paraId="70E06431" w14:textId="77777777" w:rsidTr="000C4538">
        <w:trPr>
          <w:jc w:val="center"/>
        </w:trPr>
        <w:tc>
          <w:tcPr>
            <w:tcW w:w="1125" w:type="dxa"/>
            <w:vAlign w:val="center"/>
          </w:tcPr>
          <w:p w14:paraId="76A55E0B" w14:textId="77777777" w:rsidR="00FD4F00" w:rsidRPr="000D3354" w:rsidRDefault="00FD4F00" w:rsidP="0019126C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4622" w:type="dxa"/>
            <w:vAlign w:val="center"/>
          </w:tcPr>
          <w:p w14:paraId="4115B353" w14:textId="1FDAAEB9" w:rsidR="00FD4F00" w:rsidRPr="000D3354" w:rsidRDefault="00FD4F00" w:rsidP="00FC100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66" w:type="dxa"/>
            <w:vAlign w:val="center"/>
          </w:tcPr>
          <w:p w14:paraId="788D3D35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66" w:type="dxa"/>
            <w:vAlign w:val="center"/>
          </w:tcPr>
          <w:p w14:paraId="5D721416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66" w:type="dxa"/>
            <w:vAlign w:val="center"/>
          </w:tcPr>
          <w:p w14:paraId="7C797751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66" w:type="dxa"/>
            <w:vAlign w:val="center"/>
          </w:tcPr>
          <w:p w14:paraId="5AE34AC5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66" w:type="dxa"/>
            <w:vAlign w:val="center"/>
          </w:tcPr>
          <w:p w14:paraId="5CB85A94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66" w:type="dxa"/>
            <w:vAlign w:val="center"/>
          </w:tcPr>
          <w:p w14:paraId="2777D900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66" w:type="dxa"/>
            <w:vAlign w:val="center"/>
          </w:tcPr>
          <w:p w14:paraId="3BCCAACB" w14:textId="399C2D0D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66" w:type="dxa"/>
            <w:vAlign w:val="center"/>
          </w:tcPr>
          <w:p w14:paraId="35C106C3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66" w:type="dxa"/>
            <w:vAlign w:val="center"/>
          </w:tcPr>
          <w:p w14:paraId="492D3896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66" w:type="dxa"/>
            <w:vAlign w:val="center"/>
          </w:tcPr>
          <w:p w14:paraId="66E0B2D9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66" w:type="dxa"/>
            <w:vAlign w:val="center"/>
          </w:tcPr>
          <w:p w14:paraId="553A1F4C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66" w:type="dxa"/>
            <w:vAlign w:val="center"/>
          </w:tcPr>
          <w:p w14:paraId="31CF991A" w14:textId="77777777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295" w:type="dxa"/>
            <w:vAlign w:val="center"/>
          </w:tcPr>
          <w:p w14:paraId="043142E8" w14:textId="762AD633" w:rsidR="00FD4F00" w:rsidRPr="000D3354" w:rsidRDefault="00FD4F00" w:rsidP="000D3354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0D3354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C4538" w:rsidRPr="000D3354" w14:paraId="14AB0B18" w14:textId="77777777" w:rsidTr="0071076D">
        <w:trPr>
          <w:trHeight w:hRule="exact" w:val="340"/>
          <w:jc w:val="center"/>
        </w:trPr>
        <w:tc>
          <w:tcPr>
            <w:tcW w:w="1125" w:type="dxa"/>
            <w:vAlign w:val="center"/>
          </w:tcPr>
          <w:p w14:paraId="0722F422" w14:textId="1BF54C91" w:rsidR="000C4538" w:rsidRPr="000D3354" w:rsidRDefault="009C340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D3354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Pr="000D335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622" w:type="dxa"/>
          </w:tcPr>
          <w:p w14:paraId="62FC7931" w14:textId="497EDB1E" w:rsidR="000C4538" w:rsidRPr="000D3354" w:rsidRDefault="009C3408" w:rsidP="009C340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9C3408">
              <w:rPr>
                <w:rFonts w:ascii="TH SarabunPSK" w:eastAsia="Calibri" w:hAnsi="TH SarabunPSK" w:cs="TH SarabunPSK" w:hint="cs"/>
                <w:sz w:val="12"/>
                <w:szCs w:val="12"/>
                <w:cs/>
              </w:rPr>
              <w:t xml:space="preserve">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1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</w:p>
        </w:tc>
        <w:tc>
          <w:tcPr>
            <w:tcW w:w="566" w:type="dxa"/>
          </w:tcPr>
          <w:p w14:paraId="0AC23986" w14:textId="72BEECF8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582592A9" w14:textId="2195EB18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34783416" w14:textId="0F68BB15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02730FE8" w14:textId="3FDDD36B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1335D794" w14:textId="3C0491F4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139C0743" w14:textId="16600E91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63CF4C2F" w14:textId="7E1B8ABE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22AAA5C8" w14:textId="01A692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07A6A30E" w14:textId="6E4D8105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1ECA08CF" w14:textId="2E5B99F3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47C0B3EE" w14:textId="0B2DCB55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46C39D48" w14:textId="76DE3D5D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295" w:type="dxa"/>
          </w:tcPr>
          <w:p w14:paraId="5975BB9B" w14:textId="46E50F8C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70</w:t>
            </w:r>
          </w:p>
        </w:tc>
      </w:tr>
      <w:tr w:rsidR="000C4538" w:rsidRPr="000D3354" w14:paraId="47A870FB" w14:textId="77777777" w:rsidTr="0071076D">
        <w:trPr>
          <w:trHeight w:hRule="exact" w:val="340"/>
          <w:jc w:val="center"/>
        </w:trPr>
        <w:tc>
          <w:tcPr>
            <w:tcW w:w="1125" w:type="dxa"/>
            <w:vAlign w:val="center"/>
          </w:tcPr>
          <w:p w14:paraId="00D54CC6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</w:tcPr>
          <w:p w14:paraId="11EEEC20" w14:textId="46503E01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9C340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66" w:type="dxa"/>
          </w:tcPr>
          <w:p w14:paraId="15E530D7" w14:textId="7245B62A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148F6357" w14:textId="776A50E1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5BE2B76A" w14:textId="44ADD008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23A3458C" w14:textId="5B12AC54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49AFDA89" w14:textId="766A0228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7A5F88F7" w14:textId="5BE1AB18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3E166BB5" w14:textId="7B6DAD94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F0E93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7D2EE1E1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0A9C80DC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31081ED0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1F92CF75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5E2D7054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</w:tcPr>
          <w:p w14:paraId="103B2288" w14:textId="39A8FC41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1F0E9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50</w:t>
            </w:r>
          </w:p>
        </w:tc>
      </w:tr>
      <w:tr w:rsidR="000C4538" w:rsidRPr="000D3354" w14:paraId="1C23A82C" w14:textId="77777777" w:rsidTr="0071076D">
        <w:trPr>
          <w:trHeight w:hRule="exact" w:val="340"/>
          <w:jc w:val="center"/>
        </w:trPr>
        <w:tc>
          <w:tcPr>
            <w:tcW w:w="1125" w:type="dxa"/>
            <w:vAlign w:val="center"/>
          </w:tcPr>
          <w:p w14:paraId="24032228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22" w:type="dxa"/>
          </w:tcPr>
          <w:p w14:paraId="27420B42" w14:textId="0F3E65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9C3408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66" w:type="dxa"/>
          </w:tcPr>
          <w:p w14:paraId="2BB6BBB1" w14:textId="5762F73A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1C4B518A" w14:textId="0AB35174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1083E59D" w14:textId="1C48796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2F0C80A4" w14:textId="236628FB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0DAFEDCC" w14:textId="213EE061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314252E6" w14:textId="0432AFC0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58730656" w14:textId="278D094E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4FC707B4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217F64E7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2F4EA399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76E6E877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13710CCD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</w:tcPr>
          <w:p w14:paraId="7304D9C7" w14:textId="199B7E06" w:rsidR="000C4538" w:rsidRPr="000D3354" w:rsidRDefault="008A089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20</w:t>
            </w:r>
          </w:p>
        </w:tc>
      </w:tr>
      <w:tr w:rsidR="000C4538" w:rsidRPr="000D3354" w14:paraId="223DB04F" w14:textId="77777777" w:rsidTr="0071076D">
        <w:trPr>
          <w:trHeight w:hRule="exact" w:val="340"/>
          <w:jc w:val="center"/>
        </w:trPr>
        <w:tc>
          <w:tcPr>
            <w:tcW w:w="1125" w:type="dxa"/>
            <w:vAlign w:val="center"/>
          </w:tcPr>
          <w:p w14:paraId="302FD6F1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22" w:type="dxa"/>
          </w:tcPr>
          <w:p w14:paraId="3655AC2D" w14:textId="212A56F2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 2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</w:t>
            </w:r>
          </w:p>
        </w:tc>
        <w:tc>
          <w:tcPr>
            <w:tcW w:w="566" w:type="dxa"/>
          </w:tcPr>
          <w:p w14:paraId="0FBAFEE9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13D1EBD7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77515D9C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078126F5" w14:textId="10B0E96E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00C02D18" w14:textId="6DF7E67E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678EAC03" w14:textId="5A525F31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6769D511" w14:textId="251AB88A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621FDAA5" w14:textId="0D26428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7B13D43D" w14:textId="0FD2F7F5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42C2225E" w14:textId="2B7F2D59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2CAD53E1" w14:textId="48FB83C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1077AF84" w14:textId="73FB37F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295" w:type="dxa"/>
          </w:tcPr>
          <w:p w14:paraId="5A950716" w14:textId="079EF44C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30</w:t>
            </w:r>
          </w:p>
        </w:tc>
      </w:tr>
      <w:tr w:rsidR="000C4538" w:rsidRPr="000D3354" w14:paraId="56F1CA7E" w14:textId="77777777" w:rsidTr="0071076D">
        <w:trPr>
          <w:trHeight w:hRule="exact" w:val="340"/>
          <w:jc w:val="center"/>
        </w:trPr>
        <w:tc>
          <w:tcPr>
            <w:tcW w:w="1125" w:type="dxa"/>
            <w:vAlign w:val="center"/>
          </w:tcPr>
          <w:p w14:paraId="33A18DF5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22" w:type="dxa"/>
          </w:tcPr>
          <w:p w14:paraId="57CFBFE0" w14:textId="780EBAEF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2.1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66" w:type="dxa"/>
          </w:tcPr>
          <w:p w14:paraId="5800E657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35917C03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294F41DA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609E1BF7" w14:textId="68264CEC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2CA3AF6B" w14:textId="2061DB5E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1E8D69CD" w14:textId="6529729F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32208D5A" w14:textId="021F36ED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25DB9229" w14:textId="028ACA90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7382E7EA" w14:textId="2189AD1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0007DE9E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48F4085F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54F20E76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</w:tcPr>
          <w:p w14:paraId="6521A632" w14:textId="39C20D5D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15</w:t>
            </w:r>
          </w:p>
        </w:tc>
      </w:tr>
      <w:tr w:rsidR="000C4538" w:rsidRPr="000D3354" w14:paraId="38E78B33" w14:textId="77777777" w:rsidTr="0071076D">
        <w:trPr>
          <w:trHeight w:hRule="exact" w:val="340"/>
          <w:jc w:val="center"/>
        </w:trPr>
        <w:tc>
          <w:tcPr>
            <w:tcW w:w="1125" w:type="dxa"/>
            <w:vAlign w:val="center"/>
          </w:tcPr>
          <w:p w14:paraId="14F2270E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22" w:type="dxa"/>
          </w:tcPr>
          <w:p w14:paraId="28D1116A" w14:textId="64877BF4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 xml:space="preserve">2.2 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การทดลอง/ขั้นตอน ....</w:t>
            </w:r>
            <w:r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.................</w:t>
            </w: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.....</w:t>
            </w:r>
          </w:p>
        </w:tc>
        <w:tc>
          <w:tcPr>
            <w:tcW w:w="566" w:type="dxa"/>
          </w:tcPr>
          <w:p w14:paraId="7795D45D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4A00F137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2132A785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2F51594E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5EDBE3D2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34BFCB01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3CDBA56D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51662C0D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57B4C650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</w:tcPr>
          <w:p w14:paraId="4D28D1DD" w14:textId="3CAB314F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3207ED38" w14:textId="0E8F6C3C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66" w:type="dxa"/>
          </w:tcPr>
          <w:p w14:paraId="75244054" w14:textId="2F37E6AE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295" w:type="dxa"/>
          </w:tcPr>
          <w:p w14:paraId="0AC4BF32" w14:textId="0E99737C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color w:val="FF0000"/>
                <w:sz w:val="28"/>
              </w:rPr>
              <w:t>15</w:t>
            </w:r>
          </w:p>
        </w:tc>
      </w:tr>
      <w:tr w:rsidR="000C4538" w:rsidRPr="000D3354" w14:paraId="652EBEF6" w14:textId="77777777" w:rsidTr="0071076D">
        <w:trPr>
          <w:trHeight w:hRule="exact" w:val="340"/>
          <w:jc w:val="center"/>
        </w:trPr>
        <w:tc>
          <w:tcPr>
            <w:tcW w:w="1125" w:type="dxa"/>
            <w:vAlign w:val="center"/>
          </w:tcPr>
          <w:p w14:paraId="1070D661" w14:textId="73D84A20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335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</w:t>
            </w:r>
            <w:r w:rsidRPr="000D335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4622" w:type="dxa"/>
            <w:vAlign w:val="center"/>
          </w:tcPr>
          <w:p w14:paraId="53DD1191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vAlign w:val="center"/>
          </w:tcPr>
          <w:p w14:paraId="62F7C8B5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56DBAA35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441DA705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409D36A5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6A462AE3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20E8233A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049C3CF8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78DBA1D9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1CDD0509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6616DFD7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16963671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1BB33FC8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  <w:vAlign w:val="center"/>
          </w:tcPr>
          <w:p w14:paraId="46A28E02" w14:textId="49D9A2D6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C4538" w:rsidRPr="000D3354" w14:paraId="6EBBB238" w14:textId="77777777" w:rsidTr="0071076D">
        <w:trPr>
          <w:trHeight w:hRule="exact" w:val="340"/>
          <w:jc w:val="center"/>
        </w:trPr>
        <w:tc>
          <w:tcPr>
            <w:tcW w:w="1125" w:type="dxa"/>
            <w:vAlign w:val="center"/>
          </w:tcPr>
          <w:p w14:paraId="7A0A309C" w14:textId="6D7318C2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D335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</w:t>
            </w:r>
            <w:r w:rsidRPr="000D335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4622" w:type="dxa"/>
            <w:vAlign w:val="center"/>
          </w:tcPr>
          <w:p w14:paraId="73F7BA3E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6" w:type="dxa"/>
            <w:vAlign w:val="center"/>
          </w:tcPr>
          <w:p w14:paraId="01B0DA2F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78AEE1B6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6815FC80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2E84B54F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342C6660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26604013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5586F284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35129516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24EE2C62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602978B3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320867B6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66" w:type="dxa"/>
            <w:vAlign w:val="center"/>
          </w:tcPr>
          <w:p w14:paraId="077F6E30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295" w:type="dxa"/>
            <w:vAlign w:val="center"/>
          </w:tcPr>
          <w:p w14:paraId="3EB2DC56" w14:textId="77777777" w:rsidR="000C4538" w:rsidRPr="000D3354" w:rsidRDefault="000C4538" w:rsidP="000C4538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703A4605" w14:textId="65780653" w:rsidR="00FD4F00" w:rsidRPr="00F964EF" w:rsidRDefault="00833059" w:rsidP="00833059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2. </w:t>
      </w:r>
      <w:r w:rsidR="00FD4F00" w:rsidRPr="00F964E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FD4F00" w:rsidRPr="00F964E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ทำวิจัย</w:t>
      </w:r>
      <w:r w:rsidR="00FD4F00" w:rsidRPr="00F964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A1A22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D4F00" w:rsidRPr="00F964EF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FD4F00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F1F7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โดยระบุรายละเอียด จังหวัด </w:t>
      </w:r>
      <w:r w:rsidR="00100B35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อำ</w:t>
      </w:r>
      <w:r w:rsidR="00100B3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เภอ ตำบล </w:t>
      </w:r>
      <w:r w:rsidR="00FD4F00" w:rsidRPr="00F964EF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ชุมชน</w:t>
      </w:r>
      <w:r w:rsidR="007A1A22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FD4F00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หมู่บ้าน</w:t>
      </w:r>
      <w:r w:rsidR="007A1A22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2381"/>
        <w:gridCol w:w="1818"/>
        <w:gridCol w:w="2311"/>
        <w:gridCol w:w="7352"/>
      </w:tblGrid>
      <w:tr w:rsidR="00FD4F00" w:rsidRPr="00481FC0" w14:paraId="0C13903B" w14:textId="77777777" w:rsidTr="003F0CBA">
        <w:trPr>
          <w:trHeight w:val="284"/>
        </w:trPr>
        <w:tc>
          <w:tcPr>
            <w:tcW w:w="2381" w:type="dxa"/>
            <w:vAlign w:val="center"/>
          </w:tcPr>
          <w:p w14:paraId="069D29C0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1818" w:type="dxa"/>
            <w:vAlign w:val="center"/>
          </w:tcPr>
          <w:p w14:paraId="56576F02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  <w:vAlign w:val="center"/>
          </w:tcPr>
          <w:p w14:paraId="734A8BC5" w14:textId="090FB016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352" w:type="dxa"/>
            <w:vAlign w:val="center"/>
          </w:tcPr>
          <w:p w14:paraId="0DE101ED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F0CB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481FC0" w14:paraId="54576386" w14:textId="77777777" w:rsidTr="003F0CBA">
        <w:trPr>
          <w:trHeight w:val="284"/>
        </w:trPr>
        <w:tc>
          <w:tcPr>
            <w:tcW w:w="2381" w:type="dxa"/>
            <w:vAlign w:val="center"/>
          </w:tcPr>
          <w:p w14:paraId="6590E493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  <w:vAlign w:val="center"/>
          </w:tcPr>
          <w:p w14:paraId="029DBDA3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1" w:type="dxa"/>
            <w:vAlign w:val="center"/>
          </w:tcPr>
          <w:p w14:paraId="7880CEB5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2" w:type="dxa"/>
            <w:vAlign w:val="center"/>
          </w:tcPr>
          <w:p w14:paraId="0086F450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4F00" w:rsidRPr="00481FC0" w14:paraId="1C99A506" w14:textId="77777777" w:rsidTr="003F0CBA">
        <w:trPr>
          <w:trHeight w:val="284"/>
        </w:trPr>
        <w:tc>
          <w:tcPr>
            <w:tcW w:w="2381" w:type="dxa"/>
            <w:vAlign w:val="center"/>
          </w:tcPr>
          <w:p w14:paraId="3791E9F1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8" w:type="dxa"/>
            <w:vAlign w:val="center"/>
          </w:tcPr>
          <w:p w14:paraId="73C894D2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1" w:type="dxa"/>
            <w:vAlign w:val="center"/>
          </w:tcPr>
          <w:p w14:paraId="7102270F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52" w:type="dxa"/>
            <w:vAlign w:val="center"/>
          </w:tcPr>
          <w:p w14:paraId="7AA16481" w14:textId="77777777" w:rsidR="00FD4F00" w:rsidRPr="003F0CBA" w:rsidRDefault="00FD4F00" w:rsidP="003F0C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280463" w14:textId="455D84DF" w:rsidR="00F40E79" w:rsidRPr="00566BC7" w:rsidRDefault="00833059" w:rsidP="001F1F72">
      <w:pPr>
        <w:pStyle w:val="a3"/>
        <w:tabs>
          <w:tab w:val="left" w:pos="284"/>
          <w:tab w:val="left" w:pos="3119"/>
        </w:tabs>
        <w:spacing w:before="120" w:after="0" w:line="240" w:lineRule="auto"/>
        <w:ind w:hanging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  <w:r w:rsidR="001F1F7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F1F72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1F1F72" w:rsidRPr="00F964EF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โปรดระบุ</w:t>
      </w:r>
      <w:r w:rsidR="001F1F72" w:rsidRPr="001F1F7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พื้นที่ที่ได้รับประโยชน์จากการวิจัย</w:t>
      </w:r>
      <w:r w:rsidR="001F1F7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โดยระบุรายละเอียด จังหวัด </w:t>
      </w:r>
      <w:r w:rsidR="001F1F72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อำ</w:t>
      </w:r>
      <w:r w:rsidR="001F1F72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 xml:space="preserve">เภอ ตำบล </w:t>
      </w:r>
      <w:r w:rsidR="001F1F72" w:rsidRPr="00F964EF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-TH"/>
        </w:rPr>
        <w:t>ชุมชน</w:t>
      </w:r>
      <w:r w:rsidR="001F1F72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1F1F72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หมู่บ้าน</w:t>
      </w:r>
      <w:r w:rsidR="001F1F72" w:rsidRPr="00F964E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810" w:type="dxa"/>
            <w:jc w:val="center"/>
            <w:tblLook w:val="04A0" w:firstRow="1" w:lastRow="0" w:firstColumn="1" w:lastColumn="0" w:noHBand="0" w:noVBand="1"/>
          </w:tblPr>
          <w:tblGrid>
            <w:gridCol w:w="2568"/>
            <w:gridCol w:w="2126"/>
            <w:gridCol w:w="9116"/>
          </w:tblGrid>
          <w:tr w:rsidR="00FD4F00" w:rsidRPr="00FD4F00" w14:paraId="2B659009" w14:textId="77777777" w:rsidTr="0071076D">
            <w:trPr>
              <w:trHeight w:val="509"/>
              <w:tblHeader/>
              <w:jc w:val="center"/>
            </w:trPr>
            <w:tc>
              <w:tcPr>
                <w:tcW w:w="256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481FC0" w:rsidRDefault="00FD4F00" w:rsidP="003F0CB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481FC0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481FC0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4E35D21B" w:rsidR="00FD4F00" w:rsidRPr="00481FC0" w:rsidRDefault="00FD4F00" w:rsidP="003F0CB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481FC0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481FC0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1CA305E1" w:rsidR="00FD4F00" w:rsidRPr="00481FC0" w:rsidRDefault="00FD4F00" w:rsidP="003F0CBA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481FC0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481FC0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1076D">
            <w:trPr>
              <w:trHeight w:val="450"/>
              <w:tblHeader/>
              <w:jc w:val="center"/>
            </w:trPr>
            <w:tc>
              <w:tcPr>
                <w:tcW w:w="256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3F0CBA" w14:paraId="612FCC8C" w14:textId="77777777" w:rsidTr="0071076D">
            <w:trPr>
              <w:trHeight w:val="326"/>
              <w:jc w:val="center"/>
            </w:trPr>
            <w:tc>
              <w:tcPr>
                <w:tcW w:w="2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3F0CBA" w:rsidRDefault="00314E5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3F0CBA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2CDB4047" w:rsidR="00FD4F00" w:rsidRPr="003F0CBA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F0CBA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3F0CBA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3F0CBA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28"/>
                    <w:szCs w:val="28"/>
                  </w:rPr>
                </w:pPr>
              </w:p>
            </w:tc>
          </w:tr>
          <w:tr w:rsidR="00FD4F00" w:rsidRPr="003F0CBA" w14:paraId="122F86C3" w14:textId="77777777" w:rsidTr="0071076D">
            <w:trPr>
              <w:trHeight w:val="326"/>
              <w:jc w:val="center"/>
            </w:trPr>
            <w:tc>
              <w:tcPr>
                <w:tcW w:w="25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3F0CBA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F0CBA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3F0CBA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0B270C5" w:rsidR="00FD4F00" w:rsidRPr="003F0CBA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28"/>
                    <w:szCs w:val="28"/>
                  </w:rPr>
                </w:pPr>
              </w:p>
            </w:tc>
            <w:tc>
              <w:tcPr>
                <w:tcW w:w="9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139545E0" w:rsidR="00FD4F00" w:rsidRPr="003F0CBA" w:rsidRDefault="00314E5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28"/>
                    <w:szCs w:val="28"/>
                  </w:rPr>
                </w:pPr>
              </w:p>
            </w:tc>
          </w:tr>
        </w:tbl>
      </w:sdtContent>
    </w:sdt>
    <w:p w14:paraId="6F4B5A35" w14:textId="77777777" w:rsidR="007458F7" w:rsidRDefault="007458F7" w:rsidP="00F964EF">
      <w:pPr>
        <w:pStyle w:val="a3"/>
        <w:numPr>
          <w:ilvl w:val="0"/>
          <w:numId w:val="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43D18045" w:rsidR="00FD4F00" w:rsidRPr="00566BC7" w:rsidRDefault="00833059" w:rsidP="0083305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4. 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746EE38C" w:rsidR="00C745C2" w:rsidRDefault="00833059" w:rsidP="00833059">
      <w:pPr>
        <w:pStyle w:val="a3"/>
        <w:tabs>
          <w:tab w:val="left" w:pos="854"/>
          <w:tab w:val="left" w:pos="993"/>
        </w:tabs>
        <w:spacing w:after="0" w:line="240" w:lineRule="auto"/>
        <w:ind w:left="-42" w:firstLine="2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lang w:bidi="th-TH"/>
        </w:rPr>
        <w:t xml:space="preserve">4.1 </w:t>
      </w:r>
      <w:r w:rsidR="00FD4F00" w:rsidRPr="0071076D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="00FD4F00" w:rsidRPr="0071076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(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bidi="th-TH"/>
        </w:rPr>
        <w:t>กรณีของบประมาณเป็นโครงการ</w:t>
      </w:r>
      <w:r w:rsid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bidi="th-TH"/>
        </w:rPr>
        <w:t>วิจัย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bidi="th-TH"/>
        </w:rPr>
        <w:t>ต่อเนื่อง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 xml:space="preserve"> 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bidi="th-TH"/>
        </w:rPr>
        <w:t>ระยะเวลาดำเนินการวิจัยมากกว่า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 xml:space="preserve"> 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</w:rPr>
        <w:t xml:space="preserve">1 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bidi="th-TH"/>
        </w:rPr>
        <w:t>ปี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 xml:space="preserve"> 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bidi="th-TH"/>
        </w:rPr>
        <w:t>ให้แสดงงบ</w:t>
      </w:r>
      <w:r w:rsid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bidi="th-TH"/>
        </w:rPr>
        <w:t>ประมาณ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  <w:lang w:bidi="th-TH"/>
        </w:rPr>
        <w:t>ตลอด</w:t>
      </w:r>
      <w:r w:rsid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bidi="th-TH"/>
        </w:rPr>
        <w:t>การวิจัย</w:t>
      </w:r>
      <w:r w:rsidR="00FD4F00" w:rsidRPr="0071076D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cs/>
        </w:rPr>
        <w:t>)</w:t>
      </w:r>
      <w:r w:rsidR="00FD4F00" w:rsidRPr="0071076D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 xml:space="preserve"> </w:t>
      </w:r>
      <w:r w:rsidR="00FD4F00" w:rsidRPr="0071076D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โดยแบ่งเป็นหมวดต่าง</w:t>
      </w:r>
      <w:r w:rsidR="00FD4F00" w:rsidRPr="0071076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71076D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ๆ</w:t>
      </w:r>
      <w:r w:rsidR="00FD4F00" w:rsidRPr="0071076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FD4F00" w:rsidRPr="0071076D">
        <w:rPr>
          <w:rFonts w:ascii="TH SarabunPSK" w:hAnsi="TH SarabunPSK" w:cs="TH SarabunPSK"/>
          <w:spacing w:val="-10"/>
          <w:sz w:val="32"/>
          <w:szCs w:val="32"/>
          <w:cs/>
          <w:lang w:bidi="th-TH"/>
        </w:rPr>
        <w:t>ดังนี้</w:t>
      </w:r>
      <w:r w:rsidR="004B65C3" w:rsidRPr="0071076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6A31E1EB" w14:textId="77777777" w:rsidR="0050686A" w:rsidRPr="00ED6D39" w:rsidRDefault="0050686A" w:rsidP="00833059">
      <w:pPr>
        <w:pStyle w:val="a3"/>
        <w:tabs>
          <w:tab w:val="left" w:pos="854"/>
          <w:tab w:val="left" w:pos="993"/>
        </w:tabs>
        <w:spacing w:after="0" w:line="240" w:lineRule="auto"/>
        <w:ind w:left="-42" w:firstLine="280"/>
        <w:jc w:val="thaiDistribute"/>
        <w:rPr>
          <w:rFonts w:ascii="TH SarabunPSK" w:hAnsi="TH SarabunPSK" w:cs="TH SarabunPSK"/>
          <w:spacing w:val="-10"/>
          <w:sz w:val="2"/>
          <w:szCs w:val="2"/>
          <w:lang w:bidi="th-TH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802"/>
        <w:gridCol w:w="3118"/>
        <w:gridCol w:w="1559"/>
        <w:gridCol w:w="2127"/>
      </w:tblGrid>
      <w:tr w:rsidR="00C745C2" w:rsidRPr="00833059" w14:paraId="1C8E4642" w14:textId="77777777" w:rsidTr="009549A4">
        <w:tc>
          <w:tcPr>
            <w:tcW w:w="2802" w:type="dxa"/>
          </w:tcPr>
          <w:p w14:paraId="0E10C7FB" w14:textId="77777777" w:rsidR="00C745C2" w:rsidRPr="00833059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3" w:name="_Hlk54981681"/>
            <w:r w:rsidRPr="00833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118" w:type="dxa"/>
          </w:tcPr>
          <w:p w14:paraId="34D49C2F" w14:textId="77777777" w:rsidR="00C745C2" w:rsidRPr="00833059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</w:tcPr>
          <w:p w14:paraId="5B789329" w14:textId="77777777" w:rsidR="00C745C2" w:rsidRPr="00833059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833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33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833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14:paraId="3BB26ECD" w14:textId="34607757" w:rsidR="00C745C2" w:rsidRPr="00833059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 w:rsidRPr="00833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833059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330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833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8330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A59B9" w:rsidRPr="00833059" w14:paraId="5440F8EA" w14:textId="77777777" w:rsidTr="009549A4">
        <w:tc>
          <w:tcPr>
            <w:tcW w:w="2802" w:type="dxa"/>
          </w:tcPr>
          <w:p w14:paraId="06B0C245" w14:textId="000B586B" w:rsidR="00EA59B9" w:rsidRPr="00833059" w:rsidRDefault="00EA59B9" w:rsidP="00EA59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9549A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3118" w:type="dxa"/>
          </w:tcPr>
          <w:p w14:paraId="102F6C37" w14:textId="77777777" w:rsidR="00EA59B9" w:rsidRDefault="00EA59B9" w:rsidP="00EA59B9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461989F0" w14:textId="0657425D" w:rsidR="00EA59B9" w:rsidRPr="009A3CA9" w:rsidRDefault="00EA59B9" w:rsidP="00EA59B9">
            <w:pPr>
              <w:pStyle w:val="a3"/>
              <w:tabs>
                <w:tab w:val="left" w:pos="300"/>
              </w:tabs>
              <w:spacing w:after="0" w:line="216" w:lineRule="auto"/>
              <w:ind w:left="17" w:hanging="2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59B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  <w:lang w:bidi="th-TH"/>
              </w:rPr>
              <w:t>ไม่ต้องแนบ</w:t>
            </w:r>
            <w:r w:rsidRPr="00EA59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5CCD90DB" w14:textId="77777777" w:rsidR="00EA59B9" w:rsidRPr="00833059" w:rsidRDefault="00EA59B9" w:rsidP="00EA59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53B0523" w14:textId="3BBB694D" w:rsidR="00EA59B9" w:rsidRPr="00833059" w:rsidRDefault="00EA59B9" w:rsidP="00EA59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EA59B9" w:rsidRPr="00833059" w14:paraId="4F600949" w14:textId="77777777" w:rsidTr="009549A4">
        <w:tc>
          <w:tcPr>
            <w:tcW w:w="2802" w:type="dxa"/>
          </w:tcPr>
          <w:p w14:paraId="5B9A03BF" w14:textId="0CBABD40" w:rsidR="00EA59B9" w:rsidRPr="00833059" w:rsidRDefault="00EA59B9" w:rsidP="00EA59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9549A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3118" w:type="dxa"/>
          </w:tcPr>
          <w:p w14:paraId="10800AA8" w14:textId="77777777" w:rsidR="00EA59B9" w:rsidRDefault="00EA59B9" w:rsidP="00EA59B9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E8E8EF4" w14:textId="1B257B3E" w:rsidR="00EA59B9" w:rsidRPr="00EA59B9" w:rsidRDefault="00EA59B9" w:rsidP="00EA59B9">
            <w:pPr>
              <w:tabs>
                <w:tab w:val="left" w:pos="300"/>
              </w:tabs>
              <w:spacing w:line="216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59B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ไม่ต้องแนบ</w:t>
            </w:r>
            <w:r w:rsidRPr="00EA59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7E0EF4F0" w14:textId="77777777" w:rsidR="00EA59B9" w:rsidRPr="00833059" w:rsidRDefault="00EA59B9" w:rsidP="00EA59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ED79446" w14:textId="1FC39421" w:rsidR="00EA59B9" w:rsidRPr="00833059" w:rsidRDefault="00EA59B9" w:rsidP="00EA59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EA59B9" w:rsidRPr="00ED6D39" w14:paraId="38E88C2C" w14:textId="77777777" w:rsidTr="009549A4">
        <w:tc>
          <w:tcPr>
            <w:tcW w:w="2802" w:type="dxa"/>
          </w:tcPr>
          <w:p w14:paraId="0C148529" w14:textId="11DACF60" w:rsidR="00EA59B9" w:rsidRPr="00ED6D39" w:rsidRDefault="00EA59B9" w:rsidP="00EA59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0A45270D" w14:textId="2A92A354" w:rsidR="00EA59B9" w:rsidRPr="00ED6D39" w:rsidRDefault="00EA59B9" w:rsidP="00EA59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ED6D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ปี 2565</w:t>
            </w:r>
          </w:p>
        </w:tc>
        <w:tc>
          <w:tcPr>
            <w:tcW w:w="1559" w:type="dxa"/>
          </w:tcPr>
          <w:p w14:paraId="19F7D732" w14:textId="77777777" w:rsidR="00EA59B9" w:rsidRPr="00ED6D39" w:rsidRDefault="00EA59B9" w:rsidP="00EA59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40758DA" w14:textId="7376A89C" w:rsidR="00EA59B9" w:rsidRPr="00C24920" w:rsidRDefault="00EA59B9" w:rsidP="00EA59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92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</w:tr>
      <w:tr w:rsidR="008D1A71" w:rsidRPr="00833059" w14:paraId="0CC2BEC9" w14:textId="77777777" w:rsidTr="009549A4">
        <w:tc>
          <w:tcPr>
            <w:tcW w:w="2802" w:type="dxa"/>
          </w:tcPr>
          <w:p w14:paraId="7CF816EB" w14:textId="35128860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3118" w:type="dxa"/>
          </w:tcPr>
          <w:p w14:paraId="38A90774" w14:textId="77777777" w:rsidR="008D1A71" w:rsidRDefault="008D1A71" w:rsidP="008D1A71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549425D6" w14:textId="478FB7EB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59B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ไม่ต้องแนบ</w:t>
            </w:r>
            <w:r w:rsidRPr="00EA59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527C754F" w14:textId="77777777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BAD2720" w14:textId="4A7195DB" w:rsidR="008D1A71" w:rsidRPr="00833059" w:rsidRDefault="008D1A71" w:rsidP="008D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8D1A71" w:rsidRPr="00833059" w14:paraId="686AA940" w14:textId="77777777" w:rsidTr="009549A4">
        <w:tc>
          <w:tcPr>
            <w:tcW w:w="2802" w:type="dxa"/>
          </w:tcPr>
          <w:p w14:paraId="261DD56D" w14:textId="51C72832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3118" w:type="dxa"/>
          </w:tcPr>
          <w:p w14:paraId="729AF2EC" w14:textId="77777777" w:rsidR="008D1A71" w:rsidRDefault="008D1A71" w:rsidP="008D1A71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6191771C" w14:textId="3D663DBF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9B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ไม่ต้องแนบ</w:t>
            </w:r>
            <w:r w:rsidRPr="00EA59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รายละเอียดแตกตัวคูณ</w:t>
            </w:r>
          </w:p>
        </w:tc>
        <w:tc>
          <w:tcPr>
            <w:tcW w:w="1559" w:type="dxa"/>
          </w:tcPr>
          <w:p w14:paraId="24935613" w14:textId="77777777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359D5C4" w14:textId="028EDAB7" w:rsidR="008D1A71" w:rsidRPr="00833059" w:rsidRDefault="008D1A71" w:rsidP="008D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EA59B9" w:rsidRPr="00833059" w14:paraId="2E391D70" w14:textId="77777777" w:rsidTr="009549A4">
        <w:tc>
          <w:tcPr>
            <w:tcW w:w="2802" w:type="dxa"/>
          </w:tcPr>
          <w:p w14:paraId="4C5639D1" w14:textId="12525F28" w:rsidR="00EA59B9" w:rsidRPr="00833059" w:rsidRDefault="00EA59B9" w:rsidP="00EA59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22F4EBDB" w14:textId="57C18E2C" w:rsidR="00EA59B9" w:rsidRPr="00833059" w:rsidRDefault="00EA59B9" w:rsidP="00EA59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ED6D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ปี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14:paraId="2908FDBD" w14:textId="77777777" w:rsidR="00EA59B9" w:rsidRPr="00833059" w:rsidRDefault="00EA59B9" w:rsidP="00EA59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8FAF295" w14:textId="7D8D39A3" w:rsidR="00EA59B9" w:rsidRPr="00833059" w:rsidRDefault="00EA59B9" w:rsidP="00EA59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</w:tr>
      <w:tr w:rsidR="008D1A71" w:rsidRPr="00833059" w14:paraId="62B67986" w14:textId="77777777" w:rsidTr="002E1192">
        <w:tc>
          <w:tcPr>
            <w:tcW w:w="2802" w:type="dxa"/>
          </w:tcPr>
          <w:p w14:paraId="79599D39" w14:textId="77777777" w:rsidR="008D1A71" w:rsidRPr="00833059" w:rsidRDefault="008D1A71" w:rsidP="002E11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3118" w:type="dxa"/>
          </w:tcPr>
          <w:p w14:paraId="7DF18B4A" w14:textId="77777777" w:rsidR="008D1A71" w:rsidRDefault="008D1A71" w:rsidP="002E119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6799231" w14:textId="77777777" w:rsidR="008D1A71" w:rsidRPr="00833059" w:rsidRDefault="008D1A71" w:rsidP="002E11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59B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แนบรายละเอียดแตกตัวคูณ</w:t>
            </w:r>
          </w:p>
        </w:tc>
        <w:tc>
          <w:tcPr>
            <w:tcW w:w="1559" w:type="dxa"/>
          </w:tcPr>
          <w:p w14:paraId="70EA2276" w14:textId="77777777" w:rsidR="008D1A71" w:rsidRPr="00833059" w:rsidRDefault="008D1A71" w:rsidP="002E11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138FFB4" w14:textId="54E9D70D" w:rsidR="008D1A71" w:rsidRPr="00833059" w:rsidRDefault="008D1A71" w:rsidP="002E1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D1A71" w:rsidRPr="00833059" w14:paraId="27EC8ACE" w14:textId="77777777" w:rsidTr="002E1192">
        <w:tc>
          <w:tcPr>
            <w:tcW w:w="2802" w:type="dxa"/>
          </w:tcPr>
          <w:p w14:paraId="0D61016B" w14:textId="77777777" w:rsidR="008D1A71" w:rsidRPr="00833059" w:rsidRDefault="008D1A71" w:rsidP="002E1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0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3305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</w:t>
            </w:r>
          </w:p>
        </w:tc>
        <w:tc>
          <w:tcPr>
            <w:tcW w:w="3118" w:type="dxa"/>
          </w:tcPr>
          <w:p w14:paraId="5D802363" w14:textId="77777777" w:rsidR="008D1A71" w:rsidRDefault="008D1A71" w:rsidP="002E119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17DA6BAD" w14:textId="77777777" w:rsidR="008D1A71" w:rsidRPr="00833059" w:rsidRDefault="008D1A71" w:rsidP="002E119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9B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แนบรายละเอียดแตกตัวคูณ</w:t>
            </w:r>
          </w:p>
        </w:tc>
        <w:tc>
          <w:tcPr>
            <w:tcW w:w="1559" w:type="dxa"/>
          </w:tcPr>
          <w:p w14:paraId="3161961A" w14:textId="77777777" w:rsidR="008D1A71" w:rsidRPr="00833059" w:rsidRDefault="008D1A71" w:rsidP="002E119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7C83D83" w14:textId="5BA07FA7" w:rsidR="008D1A71" w:rsidRPr="00833059" w:rsidRDefault="008D1A71" w:rsidP="002E11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D1A71" w:rsidRPr="00833059" w14:paraId="6D938BB8" w14:textId="77777777" w:rsidTr="002E1192">
        <w:tc>
          <w:tcPr>
            <w:tcW w:w="2802" w:type="dxa"/>
          </w:tcPr>
          <w:p w14:paraId="6AAE3A01" w14:textId="3A3874D0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2D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062D4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3118" w:type="dxa"/>
          </w:tcPr>
          <w:p w14:paraId="2FCEA3CA" w14:textId="77777777" w:rsidR="008D1A71" w:rsidRDefault="008D1A71" w:rsidP="008D1A71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38F41FEA" w14:textId="256E55A0" w:rsidR="008D1A71" w:rsidRPr="00C24862" w:rsidRDefault="008D1A71" w:rsidP="008D1A71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59B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แนบรายละเอียดแตกตัวคูณ</w:t>
            </w:r>
          </w:p>
        </w:tc>
        <w:tc>
          <w:tcPr>
            <w:tcW w:w="1559" w:type="dxa"/>
          </w:tcPr>
          <w:p w14:paraId="08792EE6" w14:textId="77777777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C08EDB2" w14:textId="14D79B6B" w:rsidR="008D1A71" w:rsidRDefault="008D1A71" w:rsidP="008D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D1A71" w:rsidRPr="00833059" w14:paraId="2C48225F" w14:textId="77777777" w:rsidTr="002E1192">
        <w:tc>
          <w:tcPr>
            <w:tcW w:w="2802" w:type="dxa"/>
          </w:tcPr>
          <w:p w14:paraId="3FFAFC9C" w14:textId="7F679984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118" w:type="dxa"/>
          </w:tcPr>
          <w:p w14:paraId="2E720581" w14:textId="77777777" w:rsidR="008D1A71" w:rsidRDefault="008D1A71" w:rsidP="008D1A71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1AB9D1AE" w14:textId="6749F117" w:rsidR="008D1A71" w:rsidRPr="00C24862" w:rsidRDefault="008D1A71" w:rsidP="008D1A71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59B9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แนบรายละเอียดแตกตัวคูณ</w:t>
            </w:r>
          </w:p>
        </w:tc>
        <w:tc>
          <w:tcPr>
            <w:tcW w:w="1559" w:type="dxa"/>
          </w:tcPr>
          <w:p w14:paraId="65ADADFD" w14:textId="77777777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2F8C270" w14:textId="1AB2E749" w:rsidR="008D1A71" w:rsidRDefault="008D1A71" w:rsidP="008D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8D1A71" w:rsidRPr="00833059" w14:paraId="4499E73B" w14:textId="77777777" w:rsidTr="009549A4">
        <w:tc>
          <w:tcPr>
            <w:tcW w:w="2802" w:type="dxa"/>
          </w:tcPr>
          <w:p w14:paraId="47C62EEC" w14:textId="7D194DBB" w:rsidR="008D1A71" w:rsidRPr="00833059" w:rsidRDefault="008D1A71" w:rsidP="008D1A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14:paraId="1902E1AA" w14:textId="09A8B881" w:rsidR="008D1A71" w:rsidRPr="00833059" w:rsidRDefault="008D1A71" w:rsidP="008D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ED6D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ปี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14:paraId="1E97E6A4" w14:textId="77777777" w:rsidR="008D1A71" w:rsidRPr="00833059" w:rsidRDefault="008D1A71" w:rsidP="008D1A7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477D7AD" w14:textId="028555E1" w:rsidR="008D1A71" w:rsidRPr="00833059" w:rsidRDefault="008D1A71" w:rsidP="008D1A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</w:tbl>
    <w:bookmarkEnd w:id="3"/>
    <w:p w14:paraId="5EF9C568" w14:textId="5CAFE157" w:rsidR="009C2B71" w:rsidRPr="009C2B71" w:rsidRDefault="009C2B71" w:rsidP="009C2B71">
      <w:pPr>
        <w:spacing w:after="0" w:line="240" w:lineRule="auto"/>
        <w:ind w:left="1008" w:hanging="1008"/>
        <w:jc w:val="thaiDistribute"/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  <w:t xml:space="preserve">: </w:t>
      </w:r>
      <w:r w:rsidRPr="009C2B71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</w:rPr>
        <w:t>ให้แนบ</w:t>
      </w:r>
      <w:r w:rsidRPr="009C2B71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single"/>
          <w:cs/>
        </w:rPr>
        <w:t>รายละเอียดงบ</w:t>
      </w:r>
      <w:r w:rsidRPr="009C2B71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</w:rPr>
        <w:t>แบบ</w:t>
      </w:r>
      <w:r w:rsidRPr="009C2B71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single"/>
          <w:cs/>
        </w:rPr>
        <w:t>แตกตัวคูณ</w:t>
      </w:r>
      <w:r w:rsidRPr="009C2B71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</w:rPr>
        <w:t>เฉพาะปีที่เสนอขอ</w:t>
      </w:r>
      <w:r w:rsidRPr="009C2B71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single"/>
          <w:cs/>
        </w:rPr>
        <w:t xml:space="preserve"> (ปี 256</w:t>
      </w:r>
      <w:r w:rsidR="008D1A71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</w:rPr>
        <w:t>7</w:t>
      </w:r>
      <w:r w:rsidRPr="009C2B71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single"/>
          <w:cs/>
        </w:rPr>
        <w:t>)</w:t>
      </w:r>
      <w:r w:rsidRPr="009C2B71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 </w:t>
      </w:r>
    </w:p>
    <w:p w14:paraId="3261E51C" w14:textId="1EE705CC" w:rsidR="00FD4F00" w:rsidRPr="00BF30EA" w:rsidRDefault="00FD4F00" w:rsidP="00833059">
      <w:pPr>
        <w:pStyle w:val="a3"/>
        <w:numPr>
          <w:ilvl w:val="1"/>
          <w:numId w:val="16"/>
        </w:numPr>
        <w:spacing w:after="0" w:line="240" w:lineRule="auto"/>
        <w:ind w:left="588" w:hanging="381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4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940"/>
        <w:gridCol w:w="1316"/>
        <w:gridCol w:w="1764"/>
        <w:gridCol w:w="1540"/>
        <w:gridCol w:w="1379"/>
        <w:gridCol w:w="1525"/>
      </w:tblGrid>
      <w:tr w:rsidR="00FD4F00" w:rsidRPr="00FD4F00" w14:paraId="49110613" w14:textId="77777777" w:rsidTr="0071076D">
        <w:tc>
          <w:tcPr>
            <w:tcW w:w="1940" w:type="dxa"/>
            <w:vMerge w:val="restart"/>
            <w:vAlign w:val="center"/>
          </w:tcPr>
          <w:p w14:paraId="709F3AFC" w14:textId="77777777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ครุภัณฑ์ที่ขอสนับสนุน</w:t>
            </w:r>
          </w:p>
        </w:tc>
        <w:tc>
          <w:tcPr>
            <w:tcW w:w="1379" w:type="dxa"/>
            <w:vMerge w:val="restart"/>
            <w:vAlign w:val="center"/>
          </w:tcPr>
          <w:p w14:paraId="58AEE73F" w14:textId="77777777" w:rsidR="00481FC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เหตุผลและ</w:t>
            </w:r>
          </w:p>
          <w:p w14:paraId="6012A497" w14:textId="77777777" w:rsidR="00481FC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ความจำเป็น</w:t>
            </w:r>
          </w:p>
          <w:p w14:paraId="45B68042" w14:textId="48EA502D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ต่อโครงการ</w:t>
            </w:r>
          </w:p>
        </w:tc>
        <w:tc>
          <w:tcPr>
            <w:tcW w:w="1525" w:type="dxa"/>
            <w:vMerge w:val="restart"/>
            <w:vAlign w:val="center"/>
          </w:tcPr>
          <w:p w14:paraId="7EACAA65" w14:textId="77777777" w:rsidR="00481FC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การใช้ประโยชน์ของครุภัณฑ์นี้</w:t>
            </w:r>
          </w:p>
          <w:p w14:paraId="05632F0F" w14:textId="5967D03D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เมื่อ</w:t>
            </w:r>
            <w:r w:rsidR="00FE6AF4"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</w:t>
            </w:r>
            <w:r w:rsidR="00481FC0" w:rsidRPr="008330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สิ้นสุด</w:t>
            </w:r>
          </w:p>
        </w:tc>
      </w:tr>
      <w:tr w:rsidR="00FD4F00" w:rsidRPr="00FD4F00" w14:paraId="36998A5A" w14:textId="77777777" w:rsidTr="0071076D">
        <w:tc>
          <w:tcPr>
            <w:tcW w:w="1940" w:type="dxa"/>
            <w:vMerge/>
            <w:vAlign w:val="center"/>
          </w:tcPr>
          <w:p w14:paraId="2D22E683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</w:tcPr>
          <w:p w14:paraId="151321A3" w14:textId="77777777" w:rsidR="00FD4F00" w:rsidRPr="00833059" w:rsidRDefault="00FD4F00" w:rsidP="00481FC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lang w:bidi="en-US"/>
              </w:rPr>
            </w:pPr>
            <w:r w:rsidRPr="00833059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รายละเอียดครุภัณฑ์</w:t>
            </w:r>
          </w:p>
          <w:p w14:paraId="19FE2EED" w14:textId="77777777" w:rsidR="00FD4F0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64" w:type="dxa"/>
          </w:tcPr>
          <w:p w14:paraId="388D73CA" w14:textId="77777777" w:rsidR="00481FC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ครุภัณฑ์ที่มีอยู่เดิม แล</w:t>
            </w:r>
            <w:r w:rsidR="00481FC0" w:rsidRPr="008330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ะ</w:t>
            </w: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เครื่องมือ</w:t>
            </w:r>
          </w:p>
          <w:p w14:paraId="475B033A" w14:textId="1F0FB487" w:rsidR="00FD4F0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ที่เกี่ยวข้องกับงานวิจัย (ถ้ามี)</w:t>
            </w:r>
          </w:p>
        </w:tc>
        <w:tc>
          <w:tcPr>
            <w:tcW w:w="1540" w:type="dxa"/>
          </w:tcPr>
          <w:p w14:paraId="7F112FC0" w14:textId="77777777" w:rsidR="00481FC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สถานภาพ</w:t>
            </w:r>
          </w:p>
          <w:p w14:paraId="6D8D1097" w14:textId="77777777" w:rsidR="00481FC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การใช้งาน</w:t>
            </w:r>
          </w:p>
          <w:p w14:paraId="0997ACB4" w14:textId="31FDB81D" w:rsidR="00FD4F00" w:rsidRPr="00833059" w:rsidRDefault="00FD4F00" w:rsidP="00481FC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30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ณ ปัจจุบัน</w:t>
            </w:r>
          </w:p>
        </w:tc>
        <w:tc>
          <w:tcPr>
            <w:tcW w:w="1379" w:type="dxa"/>
            <w:vMerge/>
            <w:vAlign w:val="center"/>
          </w:tcPr>
          <w:p w14:paraId="1AC926B2" w14:textId="77777777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5" w:type="dxa"/>
            <w:vMerge/>
            <w:vAlign w:val="center"/>
          </w:tcPr>
          <w:p w14:paraId="31DE4212" w14:textId="77777777" w:rsidR="00FD4F00" w:rsidRPr="00833059" w:rsidRDefault="00FD4F00" w:rsidP="00FD4F0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4F00" w:rsidRPr="00FD4F00" w14:paraId="78C1CF28" w14:textId="77777777" w:rsidTr="0071076D">
        <w:tc>
          <w:tcPr>
            <w:tcW w:w="1940" w:type="dxa"/>
            <w:vAlign w:val="center"/>
          </w:tcPr>
          <w:p w14:paraId="3B5D620E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16" w:type="dxa"/>
            <w:vAlign w:val="center"/>
          </w:tcPr>
          <w:p w14:paraId="0887983E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64" w:type="dxa"/>
            <w:vAlign w:val="center"/>
          </w:tcPr>
          <w:p w14:paraId="54E83E3E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379" w:type="dxa"/>
            <w:vAlign w:val="center"/>
          </w:tcPr>
          <w:p w14:paraId="1C4672D9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525" w:type="dxa"/>
            <w:vAlign w:val="center"/>
          </w:tcPr>
          <w:p w14:paraId="55B0BFFA" w14:textId="77777777" w:rsidR="00FD4F00" w:rsidRPr="00833059" w:rsidRDefault="00FD4F00" w:rsidP="00FD4F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247689AB" w14:textId="3A24B752" w:rsidR="00FD4F00" w:rsidRPr="00B86495" w:rsidRDefault="00481FC0" w:rsidP="00481FC0">
      <w:pPr>
        <w:spacing w:before="120" w:after="200" w:line="240" w:lineRule="auto"/>
        <w:ind w:firstLine="96"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481F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81FC0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D4F00"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4"/>
    <w:p w14:paraId="728C3597" w14:textId="5778F789" w:rsidR="00FD4F00" w:rsidRPr="00481FC0" w:rsidRDefault="00833059" w:rsidP="00833059">
      <w:pPr>
        <w:pStyle w:val="a3"/>
        <w:spacing w:after="0" w:line="240" w:lineRule="auto"/>
        <w:ind w:left="378" w:hanging="50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5. </w:t>
      </w:r>
      <w:r w:rsidR="00FD4F00" w:rsidRPr="00481FC0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07F0E535" w14:textId="77777777" w:rsidR="00FD4F00" w:rsidRPr="00566BC7" w:rsidRDefault="00FD4F00" w:rsidP="00481FC0">
      <w:pPr>
        <w:spacing w:before="120" w:after="0" w:line="240" w:lineRule="auto"/>
        <w:ind w:firstLine="352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1FC0">
        <w:rPr>
          <w:rFonts w:ascii="TH SarabunPSK" w:hAnsi="TH SarabunPSK" w:cs="TH SarabunPSK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481FC0">
      <w:pPr>
        <w:spacing w:after="0"/>
        <w:ind w:firstLine="35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1FC0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481FC0" w:rsidRDefault="00FD4F00" w:rsidP="00481FC0">
      <w:pPr>
        <w:spacing w:after="0"/>
        <w:ind w:firstLine="350"/>
        <w:jc w:val="thaiDistribute"/>
        <w:rPr>
          <w:rFonts w:ascii="TH SarabunPSK" w:hAnsi="TH SarabunPSK" w:cs="TH SarabunPSK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1FC0">
        <w:rPr>
          <w:rFonts w:ascii="TH SarabunPSK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75ACE6A3" w:rsidR="00FD4F00" w:rsidRDefault="00FD4F00" w:rsidP="00481FC0">
      <w:pPr>
        <w:spacing w:after="0"/>
        <w:ind w:firstLine="350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sym w:font="Wingdings 2" w:char="F0A3"/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81FC0">
        <w:rPr>
          <w:rFonts w:ascii="TH SarabunPSK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14:paraId="414AECDC" w14:textId="5BBAD337" w:rsidR="007E28EA" w:rsidRPr="00833059" w:rsidRDefault="00543328" w:rsidP="00833059">
      <w:pPr>
        <w:pStyle w:val="a3"/>
        <w:numPr>
          <w:ilvl w:val="0"/>
          <w:numId w:val="17"/>
        </w:numPr>
        <w:tabs>
          <w:tab w:val="left" w:pos="336"/>
        </w:tabs>
        <w:spacing w:before="120" w:after="120" w:line="240" w:lineRule="auto"/>
        <w:ind w:left="126" w:hanging="23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3305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83305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833059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83305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Ind w:w="250" w:type="dxa"/>
        <w:tblLook w:val="04A0" w:firstRow="1" w:lastRow="0" w:firstColumn="1" w:lastColumn="0" w:noHBand="0" w:noVBand="1"/>
      </w:tblPr>
      <w:tblGrid>
        <w:gridCol w:w="629"/>
        <w:gridCol w:w="1214"/>
        <w:gridCol w:w="1843"/>
        <w:gridCol w:w="1701"/>
        <w:gridCol w:w="1559"/>
        <w:gridCol w:w="1276"/>
        <w:gridCol w:w="972"/>
      </w:tblGrid>
      <w:tr w:rsidR="00543328" w:rsidRPr="00BF30EA" w14:paraId="40FA56FE" w14:textId="77777777" w:rsidTr="0071076D">
        <w:tc>
          <w:tcPr>
            <w:tcW w:w="629" w:type="dxa"/>
          </w:tcPr>
          <w:p w14:paraId="27FEB84C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214" w:type="dxa"/>
          </w:tcPr>
          <w:p w14:paraId="71F0F72D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ปีงบประมาณ</w:t>
            </w:r>
          </w:p>
        </w:tc>
        <w:tc>
          <w:tcPr>
            <w:tcW w:w="1843" w:type="dxa"/>
          </w:tcPr>
          <w:p w14:paraId="444762B2" w14:textId="4D707B00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ชื่อหน่วยงาน</w:t>
            </w:r>
            <w:r w:rsidRPr="0071076D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รัฐ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/บริษัท</w:t>
            </w:r>
            <w:r w:rsidR="0071076D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 w:rsidRPr="0071076D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หน่วยงานต่างประเทศ</w:t>
            </w:r>
          </w:p>
        </w:tc>
        <w:tc>
          <w:tcPr>
            <w:tcW w:w="1701" w:type="dxa"/>
          </w:tcPr>
          <w:p w14:paraId="01A22F7E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แนวทางร่วมดำเนินการ</w:t>
            </w:r>
          </w:p>
        </w:tc>
        <w:tc>
          <w:tcPr>
            <w:tcW w:w="1559" w:type="dxa"/>
          </w:tcPr>
          <w:p w14:paraId="4D6EFA94" w14:textId="77777777" w:rsid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การร่วมลงทุน</w:t>
            </w:r>
          </w:p>
          <w:p w14:paraId="00DD15C5" w14:textId="5F2C9C24" w:rsid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ในรูปแบบตัวเงิน</w:t>
            </w:r>
          </w:p>
          <w:p w14:paraId="4604ACAB" w14:textId="47396B7B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in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cash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="0071076D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14:paraId="618FDEA2" w14:textId="77777777" w:rsid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การร่วมลงทุน</w:t>
            </w:r>
          </w:p>
          <w:p w14:paraId="3C61094B" w14:textId="428E20DF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ในรูปแบบอื่น</w:t>
            </w:r>
          </w:p>
          <w:p w14:paraId="71AE5A22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in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-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kind</w:t>
            </w: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72" w:type="dxa"/>
          </w:tcPr>
          <w:p w14:paraId="48C4CD07" w14:textId="77777777" w:rsidR="00543328" w:rsidRPr="0071076D" w:rsidRDefault="00543328" w:rsidP="0071076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71076D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543328" w:rsidRPr="00BF30EA" w14:paraId="6DBAF7A4" w14:textId="77777777" w:rsidTr="0071076D">
        <w:trPr>
          <w:trHeight w:val="340"/>
        </w:trPr>
        <w:tc>
          <w:tcPr>
            <w:tcW w:w="629" w:type="dxa"/>
          </w:tcPr>
          <w:p w14:paraId="5EE812C2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14" w:type="dxa"/>
          </w:tcPr>
          <w:p w14:paraId="08247712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9F891CD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FE6261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10F548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9EC763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</w:tcPr>
          <w:p w14:paraId="6C540118" w14:textId="77777777" w:rsidR="00543328" w:rsidRPr="00BF30EA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71076D">
        <w:trPr>
          <w:trHeight w:val="340"/>
        </w:trPr>
        <w:tc>
          <w:tcPr>
            <w:tcW w:w="629" w:type="dxa"/>
          </w:tcPr>
          <w:p w14:paraId="38BB4D95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4" w:type="dxa"/>
          </w:tcPr>
          <w:p w14:paraId="049C227A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E35186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FBB6C27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30F25A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4CE4CE6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2" w:type="dxa"/>
          </w:tcPr>
          <w:p w14:paraId="3968E41A" w14:textId="77777777" w:rsidR="00543328" w:rsidRPr="00FD4F00" w:rsidRDefault="00543328" w:rsidP="007E28E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9DC6F55" w14:textId="2F154F77" w:rsidR="00FD4F00" w:rsidRPr="00FD4F00" w:rsidRDefault="00833059" w:rsidP="00647E43">
      <w:pPr>
        <w:tabs>
          <w:tab w:val="left" w:pos="392"/>
          <w:tab w:val="left" w:pos="3119"/>
        </w:tabs>
        <w:spacing w:after="0" w:line="240" w:lineRule="auto"/>
        <w:ind w:firstLine="98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BF30E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</w:p>
    <w:p w14:paraId="38A7CFB8" w14:textId="51F73FD5" w:rsidR="00FD4F00" w:rsidRPr="00FD4F00" w:rsidRDefault="00833059" w:rsidP="00647E43">
      <w:pPr>
        <w:tabs>
          <w:tab w:val="left" w:pos="284"/>
        </w:tabs>
        <w:spacing w:after="0" w:line="240" w:lineRule="auto"/>
        <w:ind w:left="567" w:hanging="25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E299DB6" w14:textId="77777777" w:rsidR="00647E43" w:rsidRDefault="00FD4F00" w:rsidP="00647E43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57E3470E" w14:textId="77777777" w:rsidR="00647E43" w:rsidRDefault="00FD4F00" w:rsidP="00647E43">
      <w:pPr>
        <w:tabs>
          <w:tab w:val="left" w:pos="3119"/>
        </w:tabs>
        <w:spacing w:after="0" w:line="240" w:lineRule="auto"/>
        <w:ind w:left="994" w:firstLine="14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</w:t>
      </w:r>
      <w:r w:rsidR="00647E43">
        <w:rPr>
          <w:rFonts w:ascii="TH SarabunPSK" w:eastAsia="Cordia New" w:hAnsi="TH SarabunPSK" w:cs="TH SarabunPSK"/>
          <w:sz w:val="32"/>
          <w:szCs w:val="32"/>
        </w:rPr>
        <w:t>...............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....................................</w:t>
      </w:r>
    </w:p>
    <w:p w14:paraId="200A08B4" w14:textId="77777777" w:rsidR="00647E43" w:rsidRDefault="00FD4F00" w:rsidP="00647E43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09370D68" w:rsidR="00FD4F00" w:rsidRPr="00FD4F00" w:rsidRDefault="00FD4F00" w:rsidP="00647E43">
      <w:pPr>
        <w:tabs>
          <w:tab w:val="left" w:pos="3119"/>
        </w:tabs>
        <w:spacing w:after="0" w:line="240" w:lineRule="auto"/>
        <w:ind w:left="994" w:hanging="14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95E59E" w14:textId="4D6ED469" w:rsidR="00FD4F00" w:rsidRPr="00FD4F00" w:rsidRDefault="00833059" w:rsidP="00647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308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4F5F745" w14:textId="1D32AF32" w:rsidR="00647E43" w:rsidRDefault="00647E43" w:rsidP="00647E43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7B1BFA97" w14:textId="77777777" w:rsidR="00647E43" w:rsidRDefault="00647E43" w:rsidP="00647E43">
      <w:pPr>
        <w:tabs>
          <w:tab w:val="left" w:pos="3119"/>
        </w:tabs>
        <w:spacing w:after="0" w:line="240" w:lineRule="auto"/>
        <w:ind w:left="994" w:firstLine="14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>...............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....................................</w:t>
      </w:r>
    </w:p>
    <w:p w14:paraId="7B695B9A" w14:textId="4ECB0A49" w:rsidR="00647E43" w:rsidRDefault="00647E43" w:rsidP="00647E43">
      <w:pPr>
        <w:tabs>
          <w:tab w:val="left" w:pos="3119"/>
        </w:tabs>
        <w:spacing w:after="0" w:line="240" w:lineRule="auto"/>
        <w:ind w:left="994" w:hanging="32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13EC20C1" w14:textId="77777777" w:rsidR="00647E43" w:rsidRPr="00FD4F00" w:rsidRDefault="00647E43" w:rsidP="00647E43">
      <w:pPr>
        <w:tabs>
          <w:tab w:val="left" w:pos="3119"/>
        </w:tabs>
        <w:spacing w:after="0" w:line="240" w:lineRule="auto"/>
        <w:ind w:left="994" w:hanging="14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540C8F7" w14:textId="12C531A6" w:rsidR="00543328" w:rsidRPr="00767EAE" w:rsidRDefault="00833059" w:rsidP="00EE2CC6">
      <w:pPr>
        <w:pStyle w:val="a3"/>
        <w:tabs>
          <w:tab w:val="left" w:pos="284"/>
          <w:tab w:val="left" w:pos="3119"/>
          <w:tab w:val="left" w:pos="3261"/>
        </w:tabs>
        <w:spacing w:before="120" w:after="0" w:line="240" w:lineRule="auto"/>
        <w:ind w:left="392" w:hanging="2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8</w:t>
      </w:r>
      <w:r w:rsidR="00EE2CC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. </w:t>
      </w:r>
      <w:r w:rsidR="00543328"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="00543328"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FDD94D7" w14:textId="796848E0" w:rsidR="00543328" w:rsidRDefault="00833059" w:rsidP="00EE2CC6">
      <w:pPr>
        <w:pStyle w:val="a3"/>
        <w:tabs>
          <w:tab w:val="left" w:pos="851"/>
          <w:tab w:val="left" w:pos="3261"/>
        </w:tabs>
        <w:spacing w:after="0" w:line="240" w:lineRule="auto"/>
        <w:ind w:left="154" w:right="6" w:firstLine="30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8</w:t>
      </w:r>
      <w:r w:rsidR="00EE2C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.1 </w:t>
      </w:r>
      <w:r w:rsidR="00543328"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543328"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767EAE">
        <w:rPr>
          <w:rFonts w:ascii="TH SarabunPSK" w:hAnsi="TH SarabunPSK" w:cs="TH SarabunPSK"/>
          <w:sz w:val="32"/>
          <w:szCs w:val="32"/>
          <w:cs/>
        </w:rPr>
        <w:t>(</w:t>
      </w:r>
      <w:r w:rsidR="00543328"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="00543328" w:rsidRPr="00767EAE">
        <w:rPr>
          <w:rFonts w:ascii="TH SarabunPSK" w:hAnsi="TH SarabunPSK" w:cs="TH SarabunPSK"/>
          <w:sz w:val="32"/>
          <w:szCs w:val="32"/>
          <w:cs/>
        </w:rPr>
        <w:t>) (</w:t>
      </w:r>
      <w:r w:rsidR="00543328"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="00543328" w:rsidRPr="00767EAE">
        <w:rPr>
          <w:rFonts w:ascii="TH SarabunPSK" w:hAnsi="TH SarabunPSK" w:cs="TH SarabunPSK"/>
          <w:sz w:val="32"/>
          <w:szCs w:val="32"/>
          <w:cs/>
        </w:rPr>
        <w:t>)</w:t>
      </w:r>
      <w:r w:rsidR="00543328"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543328"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="00543328"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328"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  <w:r w:rsidR="00647E4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68BB6067" w14:textId="3CBCF53A" w:rsidR="00324E4B" w:rsidRDefault="00324E4B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324E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324E4B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EE2CC6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24E4B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1EAB531D" w14:textId="77777777" w:rsidR="00174C34" w:rsidRPr="00324E4B" w:rsidRDefault="00174C34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Times New Roman" w:hAnsi="TH SarabunPSK" w:cs="TH SarabunPSK"/>
          <w:sz w:val="16"/>
          <w:szCs w:val="16"/>
        </w:rPr>
      </w:pPr>
      <w:r w:rsidRPr="00324E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324E4B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24E4B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3C256662" w14:textId="0D095675" w:rsidR="00324E4B" w:rsidRDefault="00833059" w:rsidP="00EE2CC6">
      <w:pPr>
        <w:pStyle w:val="a3"/>
        <w:shd w:val="clear" w:color="auto" w:fill="FFFFFF"/>
        <w:spacing w:after="0" w:line="240" w:lineRule="auto"/>
        <w:ind w:left="154" w:firstLine="336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8</w:t>
      </w:r>
      <w:r w:rsidR="00EE2CC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.2 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="00543328" w:rsidRPr="00324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="00543328" w:rsidRPr="00324E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543328" w:rsidRPr="00324E4B">
        <w:rPr>
          <w:rFonts w:ascii="TH SarabunPSK" w:hAnsi="TH SarabunPSK" w:cs="TH SarabunPSK"/>
          <w:sz w:val="32"/>
          <w:szCs w:val="32"/>
        </w:rPr>
        <w:t>Stakeholder and User Engagement</w:t>
      </w:r>
      <w:r w:rsidR="00543328" w:rsidRPr="00324E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="00543328" w:rsidRPr="00324E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="00543328" w:rsidRPr="00324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="00543328" w:rsidRPr="00324E4B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543328" w:rsidRPr="00324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="00543328" w:rsidRPr="00324E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328" w:rsidRPr="00324E4B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="00543328" w:rsidRPr="00324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2CE6A3A" w14:textId="2DA04FEF" w:rsidR="00EE2CC6" w:rsidRDefault="00EE2CC6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Cordia New" w:hAnsi="TH SarabunPSK" w:cs="TH SarabunPSK"/>
          <w:sz w:val="32"/>
          <w:szCs w:val="32"/>
        </w:rPr>
      </w:pPr>
      <w:r w:rsidRPr="00324E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324E4B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24E4B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52AE7B06" w14:textId="77777777" w:rsidR="00174C34" w:rsidRPr="00324E4B" w:rsidRDefault="00174C34" w:rsidP="00174C34">
      <w:pPr>
        <w:shd w:val="clear" w:color="auto" w:fill="FFFFFF"/>
        <w:spacing w:after="0" w:line="192" w:lineRule="auto"/>
        <w:ind w:left="357" w:hanging="176"/>
        <w:rPr>
          <w:rFonts w:ascii="TH SarabunPSK" w:eastAsia="Times New Roman" w:hAnsi="TH SarabunPSK" w:cs="TH SarabunPSK"/>
          <w:sz w:val="16"/>
          <w:szCs w:val="16"/>
        </w:rPr>
      </w:pPr>
      <w:r w:rsidRPr="00324E4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…………………………………………………………..…………………………………………………..…</w:t>
      </w:r>
      <w:r w:rsidRPr="00324E4B"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24E4B">
        <w:rPr>
          <w:rFonts w:ascii="TH SarabunPSK" w:eastAsia="Cordia New" w:hAnsi="TH SarabunPSK" w:cs="TH SarabunPSK"/>
          <w:sz w:val="32"/>
          <w:szCs w:val="32"/>
        </w:rPr>
        <w:t>…..</w:t>
      </w:r>
    </w:p>
    <w:p w14:paraId="4CB015D7" w14:textId="324717CC" w:rsidR="00925231" w:rsidRPr="00324E4B" w:rsidRDefault="00BF30EA" w:rsidP="00324E4B">
      <w:pPr>
        <w:tabs>
          <w:tab w:val="left" w:pos="284"/>
          <w:tab w:val="left" w:pos="851"/>
        </w:tabs>
        <w:spacing w:after="0" w:line="240" w:lineRule="auto"/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24E4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324E4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483D02E5" w14:textId="67E791A7" w:rsidR="00446685" w:rsidRDefault="00C852EE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7339D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BF30EA" w:rsidRPr="003733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</w:t>
      </w:r>
      <w:r w:rsidR="00446685" w:rsidRPr="0037339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46685" w:rsidRPr="0037339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446685" w:rsidRPr="003733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446685" w:rsidRPr="0037339D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46685" w:rsidRPr="0037339D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W w:w="0" w:type="auto"/>
        <w:tblInd w:w="25" w:type="dxa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941"/>
        <w:gridCol w:w="3063"/>
        <w:gridCol w:w="2600"/>
        <w:gridCol w:w="711"/>
        <w:gridCol w:w="1048"/>
        <w:gridCol w:w="1240"/>
      </w:tblGrid>
      <w:tr w:rsidR="00DF0503" w:rsidRPr="00DF5E70" w14:paraId="523830BA" w14:textId="77777777" w:rsidTr="00DF0503">
        <w:trPr>
          <w:trHeight w:val="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ECBFF6A" w14:textId="77777777" w:rsidR="007F5770" w:rsidRPr="0070619E" w:rsidRDefault="007F5770" w:rsidP="007F5770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061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C7A340C" w14:textId="0B8FFFF4" w:rsidR="00DF0503" w:rsidRPr="00DF5E70" w:rsidRDefault="007F5770" w:rsidP="007F5770">
            <w:pPr>
              <w:spacing w:line="276" w:lineRule="auto"/>
              <w:ind w:right="10"/>
              <w:jc w:val="center"/>
              <w:rPr>
                <w:rFonts w:ascii="TH SarabunPSK" w:hAnsi="TH SarabunPSK" w:cs="TH SarabunPSK"/>
                <w:bCs/>
                <w:color w:val="000000" w:themeColor="text1"/>
                <w:cs/>
              </w:rPr>
            </w:pPr>
            <w:r w:rsidRPr="0070619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(</w:t>
            </w:r>
            <w:r w:rsidR="00FE22B1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ให้ระบุทุกปี</w:t>
            </w:r>
            <w:r w:rsidRPr="0070619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78D649F" w14:textId="365315DB" w:rsidR="00DF0503" w:rsidRPr="00DF5E70" w:rsidRDefault="00DF0503" w:rsidP="002E1192">
            <w:pPr>
              <w:spacing w:line="276" w:lineRule="auto"/>
              <w:ind w:right="10"/>
              <w:jc w:val="center"/>
              <w:rPr>
                <w:rFonts w:ascii="TH SarabunPSK" w:hAnsi="TH SarabunPSK" w:cs="TH SarabunPSK"/>
                <w:bCs/>
                <w:color w:val="000000" w:themeColor="text1"/>
                <w:lang w:bidi="ar-SA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ผลผลิต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659EB20" w14:textId="77777777" w:rsidR="00DF0503" w:rsidRPr="00DF5E70" w:rsidRDefault="00DF0503" w:rsidP="00811720">
            <w:pPr>
              <w:spacing w:line="19" w:lineRule="atLeast"/>
              <w:ind w:right="14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ประเภทผลผลิต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29DE96A" w14:textId="77777777" w:rsidR="00DF0503" w:rsidRPr="00DF5E70" w:rsidRDefault="00DF0503" w:rsidP="002E1192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F106996" w14:textId="77777777" w:rsidR="00DF0503" w:rsidRPr="00DF5E70" w:rsidRDefault="00DF0503" w:rsidP="002E1192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  <w:cs/>
                <w:lang w:bidi="ar-SA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หน่วยนับ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3AF96C8" w14:textId="77777777" w:rsidR="00DF0503" w:rsidRPr="00DF5E70" w:rsidRDefault="00DF0503" w:rsidP="002E1192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รายละเอียดผลผลิต</w:t>
            </w:r>
          </w:p>
        </w:tc>
      </w:tr>
      <w:tr w:rsidR="00DF0503" w:rsidRPr="00DF5E70" w14:paraId="3DEF916E" w14:textId="77777777" w:rsidTr="0081172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F7687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9B21F2" w14:textId="3E75BC4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1.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กำลังคน หรือหน่วยงาน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ที่ได้รับการพัฒนาทักษะ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2301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นิสิต/นักศึกษาระดับปริญญาตรี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6AE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EEE3F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D32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CDDF7A2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A784D0D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AAF205" w14:textId="507097B1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611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นิสิต/นักศึกษาระดับปริญญาโท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715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444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804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1497AFB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97D6C03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A720BF1" w14:textId="4430A6D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13C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นิสิต/นักศึกษาระดับปริญญาเอก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4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FA87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FB0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230AA8A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2F12448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FFF2FC" w14:textId="7BA563C3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748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นักวิจัยหน่วยงานรัฐ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33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B429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456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D70C7DC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33B7336B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00B233B" w14:textId="48099C1F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5389FD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นักวิจัยภาคเอกชน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19CF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501C9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53A0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3EE5581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2665802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AB0132C" w14:textId="163C67C4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C471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6"/>
                <w:sz w:val="28"/>
              </w:rPr>
              <w:t xml:space="preserve">1.6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ชุมชนท้องถิ่น/ประชาสังคม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26F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097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8FA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4B3734A" w14:textId="77777777" w:rsidTr="00817868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4B3356E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533385" w14:textId="1EF2299E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C405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นักวิจัยอิสระ (ไม่มีสังกัด)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CD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154E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FF3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51BEC2F9" w14:textId="77777777" w:rsidTr="000143A6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63CAEE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5ADD8F" w14:textId="0B98F6B2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A49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เด็กและเยาวชน รวมถึงอาชีวศึกษา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4E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0909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952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4FFEE54B" w14:textId="77777777" w:rsidTr="000143A6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32EC735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E4AA127" w14:textId="610FB70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0150EB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1.9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ประชาชนทั่วไป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2E2492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E1CA89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C7BAF4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0C4E847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D613E2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0AF4D2F" w14:textId="34117925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030BCD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1.10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ผู้สูงอายุ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8CA84B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C522D49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7A003F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DEBAA37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17E7A6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D0FEBEB" w14:textId="369B5E54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DA879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ผู้ด้อยโอกาสและ</w:t>
            </w:r>
          </w:p>
          <w:p w14:paraId="389070F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เข้าไม่ถึงทรัพยากร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849935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9A51BA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E22F3B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BAA6118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3F86801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4EDBC73" w14:textId="6C2AC2F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F6351A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แรงงานภาคการเกษตร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040779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439BD3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61CD88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C264057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216C8B7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25BB136" w14:textId="25ED734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2AA0FC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ผู้ประกอบการรายย่อยและวิสาหกิจชุมชน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12C10B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28B45D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403AD9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2E49947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734CECB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27EF79D" w14:textId="5C2E324F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4BEE09B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ผู้ประกอบการขนาดกลาง และขนาดย่อม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(SMEs)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05F8915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BECB636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316F5E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438363A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65088B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66D90405" w14:textId="6923326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E7C1BB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1.15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ผู้ประกอบการขนาดใหญ่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6A411F6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5F5E1139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6C7A60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BF0B9E6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17EB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B851BF3" w14:textId="5A9A5170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C8DFAB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1.16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บุคลากรภาครัฐ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DD721B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135DD1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A6EE91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6F1E343" w14:textId="77777777" w:rsidTr="00DF050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9BCC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D187C47" w14:textId="5C29713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2.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ต้นฉบับบทความวิจัย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  <w:p w14:paraId="3F6493D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(Manuscript)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087CBF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2.1 Proceeding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4A7783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7BB1757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F7B442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AF8D0E9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718E5A0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8A82E13" w14:textId="6DFBD7B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6FC533D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2.2 Proceeding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91217D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628597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4FBCD1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5037D27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5DE8DC6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67372C1" w14:textId="7D205EFC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06368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บทความในประเทศ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6769E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557BDF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2201CF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07EC9FC" w14:textId="77777777" w:rsidTr="00985B3A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13F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1E52A12" w14:textId="495C9384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F8BB36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บทความต่างประเทศ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D6E5F7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E514B8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FCC023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C858398" w14:textId="77777777" w:rsidTr="00985B3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DF50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B178AA2" w14:textId="6ECE7225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3.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หนังสือ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12E4AA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บางบทของหนังสือ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2440ED8E" w14:textId="09F8B1B6" w:rsidR="00985B3A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(Book Chapter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7F20456" w14:textId="04C6EC65" w:rsidR="00985B3A" w:rsidRPr="00DF5E70" w:rsidRDefault="00985B3A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A9D4F2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FF17BE9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E2B41B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B89B5BF" w14:textId="77777777" w:rsidTr="00174C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7FCD2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9161DD5" w14:textId="29AE8DB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083566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บางบทของหนังสือ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995DDEA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(Book Chapter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56F650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8288B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3C4AF6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26C2F15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C9E0EC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D0E2420" w14:textId="49EEE398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28C9AE4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3.3 Monograph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71F10A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CF431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34CBFF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52F342BC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0EFFE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B570AC0" w14:textId="06AAC90F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544449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3.4 Monograph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080A5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A82130F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B2203A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2926F2B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635EDC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954060E" w14:textId="71F885E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779262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หนังสือทั้งเล่ม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Whole book)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DBA2CB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A52544D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378F66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D7E99C9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9D0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6BF879C" w14:textId="3DEF8C56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C22DF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หนังสือทั้งเล่ม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Whole book)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06AECD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10DF61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เล่ม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FA58F7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8C5EAD0" w14:textId="77777777" w:rsidTr="00DF050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F2B9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CDE72BC" w14:textId="3580E573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4.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หรือ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8"/>
                <w:sz w:val="28"/>
                <w:cs/>
              </w:rPr>
              <w:t>เทคโนโลยี/กระบวนการ ใหม่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หรือนวัตกรรมทาง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สังคม</w:t>
            </w:r>
          </w:p>
          <w:p w14:paraId="0CE4716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2DF9E3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(Prototype)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ระดับห้องปฏิบัติการ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7C4777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72917B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ต้นแบบ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E803D8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C1DC68B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96C526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BCE2E4A" w14:textId="6E673BC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D2A91F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4.2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 xml:space="preserve"> (Prototype)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ระดับภาคสนาม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FAED4B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12445A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ต้นแบบ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7900BB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18E67E9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2F06D37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D568749" w14:textId="1BA1F37D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B90A54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4.3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 (Prototype)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ระดับอุตสาหกรรม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7208F2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71F704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ต้นแบบ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C2424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CBDFB92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06455E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F35413D" w14:textId="33EC040E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914BB1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เทคโนโลยี/กระบวนการใหม่ ระดับห้องปฏิบัติการ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59696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02D28F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กระบวนการใหม่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F88C36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</w:tr>
      <w:tr w:rsidR="00DF0503" w:rsidRPr="00DF5E70" w14:paraId="27AF8A07" w14:textId="77777777" w:rsidTr="00174C34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80970C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F68FB1D" w14:textId="2440E12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97650B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เทคโนโลยี/กระบวนการใหม่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ระดับภาคสนาม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044E4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F3B0D86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cs/>
              </w:rPr>
              <w:t>กระบวนการใหม่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782958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</w:rPr>
            </w:pPr>
          </w:p>
        </w:tc>
      </w:tr>
      <w:tr w:rsidR="00DF0503" w:rsidRPr="00DF5E70" w14:paraId="6A2D9896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55E9F9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44EFF8B" w14:textId="4D385696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5AE388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เทคโนโลยี/กระบวนการใหม่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ระดับอุตสาหกรรม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7BBACB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5DDFD96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0564F5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0153EC4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7438694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2439B3D" w14:textId="1A1D61AA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6A770D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นวัตกรรมทางสังคม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09FCCEF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(Social Innovation)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ความรู้และเทคโนโลยี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ทางด้านสังคม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D85997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95DE76A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283A9C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372551A" w14:textId="77777777" w:rsidTr="00014130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E17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A15A845" w14:textId="332AF32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BE518F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4.8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นวัตกรรมทางสังคม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2EFC650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(Social Innovation) </w:t>
            </w:r>
          </w:p>
          <w:p w14:paraId="23BD4D9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05721C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9B6B8EA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1E0ADA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DF18593" w14:textId="77777777" w:rsidTr="00FE22B1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CA7C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437AF33" w14:textId="62DCFC0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5.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ทรัพย์สินทางปัญญา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748E89A" w14:textId="77777777" w:rsidR="00DF0503" w:rsidRPr="0001413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014130"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  <w:t xml:space="preserve">5.1 </w:t>
            </w:r>
            <w:r w:rsidRPr="00014130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  <w:t>การเปิดเผยงานวิจัยต่อหน่วยงาน</w:t>
            </w:r>
            <w:r w:rsidRPr="00014130"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  <w:t xml:space="preserve"> (Invention Disclosure)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3105B2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586912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67B943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00BA237" w14:textId="77777777" w:rsidTr="00FE22B1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23653D7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59E4DD0" w14:textId="2A7D48F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19EDD31" w14:textId="2E5AF0B5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อนุสิทธิบัตร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Petty patent) </w:t>
            </w:r>
          </w:p>
          <w:p w14:paraId="66985B5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DF42D4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B7B055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988CC1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9F85B23" w14:textId="77777777" w:rsidTr="00FE22B1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148F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95B19D6" w14:textId="7DF3E33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6FAD1F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สิทธิบัตรการประดิษฐ์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5F56363D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(Patent for innovation)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96BBAE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4ECC865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AD073D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</w:p>
        </w:tc>
      </w:tr>
      <w:tr w:rsidR="00DF0503" w:rsidRPr="00DF5E70" w14:paraId="1CA76BEB" w14:textId="77777777" w:rsidTr="00FE22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02120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7CD46B9" w14:textId="7F381EC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91F0E8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สิทธิบัตรการออกแบบผลิตภัณฑ์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(Patent for industrial design)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77D63C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68AF9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B26055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C1B4B32" w14:textId="77777777" w:rsidTr="00014130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FDB36A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DE3C846" w14:textId="157AB76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686FE3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ลิขสิทธิ์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Copyright) </w:t>
            </w:r>
          </w:p>
          <w:p w14:paraId="03D38D8E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5EA209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1F0BD1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B93B1D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2776FF5" w14:textId="77777777" w:rsidTr="00014130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58BCFDB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E2083D2" w14:textId="37CD442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06DF425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เครื่องหมายทางการค้า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(Trademark) </w:t>
            </w:r>
          </w:p>
          <w:p w14:paraId="353BF5A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84BC2B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D799F0D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DD794E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2A7A9EB" w14:textId="77777777" w:rsidTr="00014130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989BB0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B0EB2FE" w14:textId="655F0683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DF57B7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ความลับทางการค้า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D8E4FC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(Trade secret)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796A2E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8F4B1E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E594B3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4E05401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3EB5FE8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52E5889" w14:textId="03D9343F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E077A8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ชื่อทางการค้า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4FF385A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(Trade name)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4C5B028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A7CCAF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0840C8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2EB9A86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74897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D038B7A" w14:textId="66F31A66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C0A6F7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5.9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การขึ้นทะเบียนพันธุ์พืช หรือสัตว์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(Registration)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1763A95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5631D8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พันธุ์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671B2F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5DC21CB1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E20584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393FCFE" w14:textId="56DE02DA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F5D6EE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 xml:space="preserve">5.10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cs/>
              </w:rPr>
              <w:t>สิ่งบ่งชี้ทางภูมิศาสตร์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 xml:space="preserve"> </w:t>
            </w:r>
          </w:p>
          <w:p w14:paraId="6E75149F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</w:rPr>
              <w:t>(Geographical Indication: GI)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1CA4FD4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095DE8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086579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ผลิตภัณฑ์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CDB8D2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  <w:lang w:bidi="ar-SA"/>
              </w:rPr>
            </w:pPr>
          </w:p>
        </w:tc>
      </w:tr>
      <w:tr w:rsidR="00DF0503" w:rsidRPr="00DF5E70" w14:paraId="0F8BC443" w14:textId="77777777" w:rsidTr="00014130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151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AD3917E" w14:textId="59E7C25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181998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5.11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แบบผังภูมิของวงจรรวม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(Layout design of integrated circuit)</w:t>
            </w:r>
          </w:p>
          <w:p w14:paraId="03EC2C4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166AB3C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67E8313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0E773DD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A90E2A2" w14:textId="77777777" w:rsidTr="00DF050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E76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FF4F46F" w14:textId="55EE131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6.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เครื่องมือ และโครงสร้าง พื้นฐาน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 xml:space="preserve">(Facilities and </w:t>
            </w:r>
          </w:p>
          <w:p w14:paraId="73524C1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Infrastructure)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73D313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เครื่องมือ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Facilities)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19613B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57F8D01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เครื่อง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79512F4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8F846A3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422E742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3534148" w14:textId="5F3CFFCE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96BB4DD" w14:textId="77777777" w:rsidR="00DF0503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Laboratory) </w:t>
            </w:r>
          </w:p>
          <w:p w14:paraId="0BFC5E98" w14:textId="43C8CCF5" w:rsidR="00817868" w:rsidRPr="00DF5E70" w:rsidRDefault="00817868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BC5B53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AC63AE7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1CE78A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56E55DB" w14:textId="77777777" w:rsidTr="00014130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28ED82F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7BAA11F" w14:textId="0B2BC33C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DC40E2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  <w:t xml:space="preserve">6.3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cs/>
              </w:rPr>
              <w:t>โรงงานต้นแบบ (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</w:rPr>
              <w:t xml:space="preserve">Pilot plant)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56003F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F845EF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โรงงาน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743AF8F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1620708" w14:textId="77777777" w:rsidTr="00014130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DB9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4E06D87" w14:textId="3AC5A04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  <w:p w14:paraId="70D6AC0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  <w:p w14:paraId="7691AC0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D80962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ศูนย์ทดสอบ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Testing center)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90C3BE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56273B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ศูนย์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CFF18A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6BE52B1" w14:textId="77777777" w:rsidTr="00817868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8FEA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8B4664A" w14:textId="64CF5692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7.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ฐานข้อมลู ระบบและ กลไก หรือมาตรฐาน</w:t>
            </w:r>
          </w:p>
          <w:p w14:paraId="3BC5216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149FB52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ระบบและกลไก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4DF5643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5A139EE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3DC2D6FC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84051F1" w14:textId="77777777" w:rsidTr="00817868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B5AEC1E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E7745A3" w14:textId="028DF775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40B7697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ฐานข้อมูล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Database)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5754C4D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6A0FDC5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ฐานข้อมูล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7D85FCC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2AFF87B8" w14:textId="77777777" w:rsidTr="00817868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30B3F1F3" w14:textId="77777777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6943BA0" w14:textId="0A210B1C" w:rsidR="00DF0503" w:rsidRPr="00DF5E70" w:rsidRDefault="00DF0503" w:rsidP="00811720">
            <w:pPr>
              <w:spacing w:after="0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FC0685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 (</w:t>
            </w:r>
            <w:proofErr w:type="gramStart"/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Standards)   </w:t>
            </w:r>
            <w:proofErr w:type="gramEnd"/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03702F0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1C8A2F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21AB6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B8C8E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0124BBDB" w14:textId="77777777" w:rsidTr="00985B3A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0CC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80671B1" w14:textId="0255BF06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9D4A106" w14:textId="0F01F215" w:rsidR="00DF0503" w:rsidRPr="00DF5E70" w:rsidRDefault="00DF0503" w:rsidP="0001413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7.4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 (</w:t>
            </w:r>
            <w:proofErr w:type="gramStart"/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Standards)   </w:t>
            </w:r>
            <w:proofErr w:type="gramEnd"/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 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D3239C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AE0200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มาตรฐาน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33A5D93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4E4ABD2" w14:textId="77777777" w:rsidTr="00985B3A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62F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475FCD" w14:textId="1A8DFED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8.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06C1B70" w14:textId="5E831FE1" w:rsidR="00985B3A" w:rsidRDefault="00DF0503" w:rsidP="0001413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ความร่วมมือทางด้านวิชาการ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76AD493" w14:textId="77777777" w:rsidR="0069704C" w:rsidRDefault="0069704C" w:rsidP="0001413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23331DC" w14:textId="71D12B04" w:rsidR="00FE22B1" w:rsidRPr="00DF5E70" w:rsidRDefault="00FE22B1" w:rsidP="0001413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10CAA0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E29D1D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B2369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41F67134" w14:textId="77777777" w:rsidTr="00985B3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BD745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3A0923F" w14:textId="54FE66E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217578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ความร่วมมือทางด้านวิชาการในประเทศ 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484907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CA6B2DE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228CAB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C7D7659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7E3E712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661A8BD" w14:textId="05252D1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B93342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เครือข่ายเพื่อการพัฒนาเศรษฐกิจ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94384D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4B33E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613B11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48C5D4E1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5052B6B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43240F8" w14:textId="3C88347F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6F3680C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เครือข่ายเพื่อการพัฒนาเศรษฐกิจ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2EB7B3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E395B3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BF2B2E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B39D5B8" w14:textId="77777777" w:rsidTr="00FE22B1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3A652E7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884A5D6" w14:textId="103773E1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3DAE460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F78045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A4BC37D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797879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591D5B96" w14:textId="77777777" w:rsidTr="00FE22B1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65A3E68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4C8C538" w14:textId="56B4801E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542B2DB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เครือข่ายเพื่อการพัฒนาสังคม 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AD480A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557911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6692D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330B8B2" w14:textId="77777777" w:rsidTr="00FE22B1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431C5E2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64F7CF5" w14:textId="5BCF8489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79995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เครือข่ายเพื่อการพัฒนาสิ่งแวดล้อม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DFBC23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E56B99B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01B5249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CB3A8DD" w14:textId="77777777" w:rsidTr="0069704C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17E4" w14:textId="77777777" w:rsidR="00DF0503" w:rsidRPr="00DF5E70" w:rsidRDefault="00DF0503" w:rsidP="002E1192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F2A805E" w14:textId="3254C49A" w:rsidR="00DF0503" w:rsidRPr="00DF5E70" w:rsidRDefault="00DF0503" w:rsidP="002E1192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16FF3BE" w14:textId="18B3A2F5" w:rsidR="00811720" w:rsidRPr="00DF5E70" w:rsidRDefault="00DF0503" w:rsidP="000143A6">
            <w:pPr>
              <w:spacing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8.8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เครือข่ายเพื่อการพัฒนาสิ่งแวดล้อม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EE677D9" w14:textId="77777777" w:rsidR="00DF0503" w:rsidRPr="00DF5E70" w:rsidRDefault="00DF0503" w:rsidP="002E1192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A907FAC" w14:textId="77777777" w:rsidR="00DF0503" w:rsidRPr="00DF5E70" w:rsidRDefault="00DF0503" w:rsidP="002E1192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เครือข่าย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47EBA08" w14:textId="77777777" w:rsidR="00DF0503" w:rsidRPr="00DF5E70" w:rsidRDefault="00DF0503" w:rsidP="002E1192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1B07AE16" w14:textId="77777777" w:rsidTr="00DF050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7DF4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361E59A" w14:textId="202C7EC4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</w:rPr>
              <w:t>9.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cs/>
              </w:rPr>
              <w:t>การลงทุนวิจัยและ นวัตกรรม</w:t>
            </w:r>
          </w:p>
          <w:p w14:paraId="4DB20B1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  <w:p w14:paraId="425FD8B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209547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กองทุนอื่นในประเทศ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6AF9783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F850DD2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E7034A4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1A03B1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FA2A0D6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34FC89D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0AE3579" w14:textId="570D5180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460E45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กองทุนอื่นต่างประเทศ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489E201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54206F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1113DAC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D77952D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A67B58F" w14:textId="77777777" w:rsidTr="0069704C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18F43F3A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D010DA4" w14:textId="5741F8D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C753149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หน่วยงานภาครัฐและรัฐวิสาหกิจอื่น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6F075C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1E3B00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6E5011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30377FE9" w14:textId="77777777" w:rsidTr="0069704C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0C2C9ED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ACFF7F" w14:textId="6D2A55D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2D28F1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หน่วยงานภาครัฐและรัฐวิสาหกิจอื่น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2C84B08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8F35E6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B7986DB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BEBB580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14:paraId="7E3CB7EE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C32ED54" w14:textId="26D616FD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8C787A2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9.5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หน่วยงานภาคเอกชน และภาคประชาสังคม - 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9AB1CB5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47910D7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387CDB7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6EB1F31C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3D0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C9EEF68" w14:textId="7A69255C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8531EA8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9.6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หน่วยงานภาคเอกชน และภาค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ประชาสังคม </w:t>
            </w:r>
          </w:p>
          <w:p w14:paraId="47CBDD83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 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2FDB331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D05F62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E7DA64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7263B568" w14:textId="77777777" w:rsidTr="00DF0503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DD0D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BC86FA2" w14:textId="45F0D9BC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  <w:t>10.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  <w:cs/>
              </w:rPr>
              <w:t>ข้อเสนอแนะเชิง นโยบาย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cs/>
              </w:rPr>
              <w:t xml:space="preserve"> (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  <w:t xml:space="preserve">Policy </w:t>
            </w:r>
          </w:p>
          <w:p w14:paraId="136F7A7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  <w:t>Recommendation)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  <w:cs/>
              </w:rPr>
              <w:t>และมาตรการ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cs/>
              </w:rPr>
              <w:t xml:space="preserve"> (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</w:rPr>
              <w:t>Measures)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6B8D356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10.1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 xml:space="preserve">ข้อเสนอแนะเชิงนโยบาย </w:t>
            </w:r>
          </w:p>
          <w:p w14:paraId="6B904A01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– สมุด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  <w:t>ปกขาว (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 xml:space="preserve">White paper)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73F84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109B090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เรื่อง/</w:t>
            </w:r>
          </w:p>
          <w:p w14:paraId="3BC75131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ประเด็น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882863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DF0503" w:rsidRPr="00DF5E70" w14:paraId="4592BF80" w14:textId="77777777" w:rsidTr="00DF0503">
        <w:trPr>
          <w:trHeight w:val="2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C756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6335748" w14:textId="2FA2D11B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AA852C7" w14:textId="77777777" w:rsidR="00DF0503" w:rsidRPr="00DF5E70" w:rsidRDefault="00DF0503" w:rsidP="00811720">
            <w:pPr>
              <w:spacing w:after="0" w:line="19" w:lineRule="atLeast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10.2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67C6C3F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E515918" w14:textId="77777777" w:rsidR="00DF0503" w:rsidRPr="00DF5E70" w:rsidRDefault="00DF0503" w:rsidP="00811720">
            <w:pPr>
              <w:spacing w:after="0"/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มาตรการ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1D3CE00" w14:textId="77777777" w:rsidR="00DF0503" w:rsidRPr="00DF5E70" w:rsidRDefault="00DF0503" w:rsidP="00811720">
            <w:pPr>
              <w:spacing w:after="0"/>
              <w:ind w:left="1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54F5BD56" w14:textId="77777777" w:rsidR="00246F29" w:rsidRDefault="004B65C3" w:rsidP="00EE2CC6">
      <w:pPr>
        <w:pStyle w:val="a3"/>
        <w:spacing w:before="120" w:after="0" w:line="240" w:lineRule="auto"/>
        <w:ind w:left="1038" w:hanging="1038"/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lang w:val="th-TH" w:bidi="th-TH"/>
        </w:rPr>
      </w:pPr>
      <w:r w:rsidRP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val="th-TH" w:bidi="th-TH"/>
        </w:rPr>
        <w:t>หมายเหตุ</w:t>
      </w:r>
      <w:r w:rsidRP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</w:rPr>
        <w:t xml:space="preserve"> </w:t>
      </w:r>
      <w:r w:rsidR="00EE2CC6" w:rsidRPr="00246F29">
        <w:rPr>
          <w:rFonts w:ascii="TH SarabunPSK" w:hAnsi="TH SarabunPSK" w:cs="TH SarabunPSK"/>
          <w:b/>
          <w:bCs/>
          <w:color w:val="FF0000"/>
          <w:spacing w:val="-10"/>
          <w:sz w:val="32"/>
          <w:szCs w:val="32"/>
          <w:lang w:bidi="th-TH"/>
        </w:rPr>
        <w:t xml:space="preserve">: </w:t>
      </w:r>
      <w:r w:rsidRP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val="th-TH" w:bidi="th-TH"/>
        </w:rPr>
        <w:t>กรอกข้อมูลเฉพาะผลผลิตที่โครงการ</w:t>
      </w:r>
      <w:r w:rsidR="00246F29" w:rsidRP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val="th-TH" w:bidi="th-TH"/>
        </w:rPr>
        <w:t>วิจัย</w:t>
      </w:r>
      <w:r w:rsidRP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val="th-TH" w:bidi="th-TH"/>
        </w:rPr>
        <w:t>คาดว่าจะได้รับและสามารถทำได้จริง</w:t>
      </w:r>
      <w:r w:rsidRP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val="th-TH"/>
        </w:rPr>
        <w:t xml:space="preserve"> </w:t>
      </w:r>
      <w:r w:rsidRPr="00246F29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  <w:lang w:val="th-TH" w:bidi="th-TH"/>
        </w:rPr>
        <w:t>เนื่องจากเป็นตัวชี้วัด</w:t>
      </w:r>
    </w:p>
    <w:p w14:paraId="2DEAF395" w14:textId="63295E8E" w:rsidR="004B65C3" w:rsidRDefault="004B65C3" w:rsidP="00246F29">
      <w:pPr>
        <w:pStyle w:val="a3"/>
        <w:spacing w:before="120" w:after="0" w:line="240" w:lineRule="auto"/>
        <w:ind w:left="1038" w:hanging="4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E2CC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 w:bidi="th-TH"/>
        </w:rPr>
        <w:t>ในการประเมินผลของหน่วยงาน</w:t>
      </w:r>
      <w:r w:rsidRPr="00EE2CC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/>
        </w:rPr>
        <w:t xml:space="preserve"> </w:t>
      </w:r>
      <w:r w:rsidRPr="00EE2CC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Pr="00EE2CC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val="th-TH" w:bidi="th-TH"/>
        </w:rPr>
        <w:t>หากผลผลิตข้อใดไม่มีไม่ต้องระบุ</w:t>
      </w:r>
      <w:r w:rsidRPr="00EE2CC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bidi="th-TH"/>
        </w:rPr>
        <w:t>และขอให้ตัดออก</w:t>
      </w:r>
      <w:r w:rsidRPr="00EE2CC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451D60C1" w14:textId="4E654937" w:rsidR="00985B3A" w:rsidRDefault="00985B3A" w:rsidP="00246F29">
      <w:pPr>
        <w:pStyle w:val="a3"/>
        <w:spacing w:before="120" w:after="0" w:line="240" w:lineRule="auto"/>
        <w:ind w:left="1038" w:hanging="4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EC0DFB0" w14:textId="3E7F412F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692358F7" w:rsidR="004B65C3" w:rsidRDefault="004B65C3" w:rsidP="00292F49">
      <w:pPr>
        <w:pStyle w:val="a3"/>
        <w:numPr>
          <w:ilvl w:val="0"/>
          <w:numId w:val="7"/>
        </w:numPr>
        <w:spacing w:after="0" w:line="240" w:lineRule="auto"/>
        <w:ind w:left="350" w:hanging="294"/>
        <w:jc w:val="thaiDistribute"/>
        <w:rPr>
          <w:rFonts w:ascii="TH SarabunPSK" w:hAnsi="TH SarabunPSK" w:cs="TH SarabunPSK"/>
          <w:sz w:val="32"/>
          <w:szCs w:val="32"/>
        </w:rPr>
      </w:pP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B2502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ผลผลิตที่เกิดขึ้นจากการวิจัยที่ได้รับการจัดสรรทุนวิจัย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B2502A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  <w:r w:rsidRPr="00B2502A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292F49">
        <w:rPr>
          <w:rFonts w:ascii="TH SarabunPSK" w:hAnsi="TH SarabunPSK" w:cs="TH SarabunPSK" w:hint="cs"/>
          <w:sz w:val="32"/>
          <w:szCs w:val="32"/>
        </w:rPr>
        <w:t xml:space="preserve"> </w:t>
      </w:r>
      <w:r w:rsidR="00292F49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หน่วยงานจะต้องนำส่งภายใน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A3A2F7" w14:textId="2B386ADA" w:rsidR="004B65C3" w:rsidRDefault="004B65C3" w:rsidP="00292F49">
      <w:pPr>
        <w:pStyle w:val="a3"/>
        <w:numPr>
          <w:ilvl w:val="0"/>
          <w:numId w:val="7"/>
        </w:numPr>
        <w:spacing w:after="0" w:line="240" w:lineRule="auto"/>
        <w:ind w:left="350" w:hanging="2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1696"/>
        <w:gridCol w:w="2410"/>
        <w:gridCol w:w="1134"/>
        <w:gridCol w:w="4540"/>
      </w:tblGrid>
      <w:tr w:rsidR="007F5770" w:rsidRPr="00F95C60" w14:paraId="3FF4992E" w14:textId="77777777" w:rsidTr="002E1192">
        <w:trPr>
          <w:trHeight w:val="555"/>
          <w:tblHeader/>
        </w:trPr>
        <w:tc>
          <w:tcPr>
            <w:tcW w:w="1696" w:type="dxa"/>
            <w:shd w:val="clear" w:color="auto" w:fill="E2EFD9" w:themeFill="accent6" w:themeFillTint="33"/>
            <w:vAlign w:val="center"/>
            <w:hideMark/>
          </w:tcPr>
          <w:p w14:paraId="3A0E3D6B" w14:textId="77777777" w:rsidR="007F5770" w:rsidRPr="00F95C60" w:rsidRDefault="007F5770" w:rsidP="007F5770">
            <w:pPr>
              <w:spacing w:after="0" w:line="19" w:lineRule="atLeast"/>
              <w:ind w:right="1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  <w:hideMark/>
          </w:tcPr>
          <w:p w14:paraId="4F5706EA" w14:textId="77777777" w:rsidR="007F5770" w:rsidRPr="00F95C60" w:rsidRDefault="007F5770" w:rsidP="007F5770">
            <w:pPr>
              <w:spacing w:after="0" w:line="19" w:lineRule="atLeast"/>
              <w:ind w:right="14"/>
              <w:jc w:val="center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ประเภทผลผลิต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  <w:hideMark/>
          </w:tcPr>
          <w:p w14:paraId="58B11F11" w14:textId="77777777" w:rsidR="007F5770" w:rsidRPr="00F95C60" w:rsidRDefault="007F5770" w:rsidP="007F5770">
            <w:pPr>
              <w:spacing w:after="0" w:line="19" w:lineRule="atLeast"/>
              <w:ind w:right="6"/>
              <w:jc w:val="center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540" w:type="dxa"/>
            <w:shd w:val="clear" w:color="auto" w:fill="E2EFD9" w:themeFill="accent6" w:themeFillTint="33"/>
            <w:vAlign w:val="center"/>
            <w:hideMark/>
          </w:tcPr>
          <w:p w14:paraId="1E01A3C6" w14:textId="77777777" w:rsidR="007F5770" w:rsidRPr="00F95C60" w:rsidRDefault="007F5770" w:rsidP="007F5770">
            <w:pPr>
              <w:spacing w:after="0" w:line="19" w:lineRule="atLeast"/>
              <w:ind w:right="7"/>
              <w:jc w:val="center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คำนิยามของประเภทผลผลิต</w:t>
            </w:r>
          </w:p>
        </w:tc>
      </w:tr>
      <w:tr w:rsidR="007F5770" w:rsidRPr="00F95C60" w14:paraId="7D350321" w14:textId="77777777" w:rsidTr="007F5770">
        <w:trPr>
          <w:trHeight w:val="1144"/>
        </w:trPr>
        <w:tc>
          <w:tcPr>
            <w:tcW w:w="1696" w:type="dxa"/>
            <w:hideMark/>
          </w:tcPr>
          <w:p w14:paraId="25A540AC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Cs/>
                <w:spacing w:val="-4"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Cs/>
                <w:spacing w:val="-4"/>
                <w:sz w:val="30"/>
                <w:szCs w:val="30"/>
              </w:rPr>
              <w:t xml:space="preserve">1. </w:t>
            </w:r>
            <w:r w:rsidRPr="00F95C60">
              <w:rPr>
                <w:rFonts w:ascii="TH SarabunIT๙" w:hAnsi="TH SarabunIT๙" w:cs="TH SarabunIT๙"/>
                <w:bCs/>
                <w:spacing w:val="-4"/>
                <w:sz w:val="30"/>
                <w:szCs w:val="30"/>
                <w:cs/>
              </w:rPr>
              <w:t>กำลังคน หรือหน่วยงานที่ได้รับ</w:t>
            </w:r>
            <w:r w:rsidRPr="00F95C60">
              <w:rPr>
                <w:rFonts w:ascii="TH SarabunIT๙" w:hAnsi="TH SarabunIT๙" w:cs="TH SarabunIT๙"/>
                <w:bCs/>
                <w:spacing w:val="-4"/>
                <w:sz w:val="30"/>
                <w:szCs w:val="30"/>
              </w:rPr>
              <w:t xml:space="preserve">              </w:t>
            </w:r>
            <w:r w:rsidRPr="00F95C60">
              <w:rPr>
                <w:rFonts w:ascii="TH SarabunIT๙" w:hAnsi="TH SarabunIT๙" w:cs="TH SarabunIT๙"/>
                <w:bCs/>
                <w:spacing w:val="-4"/>
                <w:sz w:val="30"/>
                <w:szCs w:val="30"/>
                <w:cs/>
              </w:rPr>
              <w:t>การพัฒนาทักษะ</w:t>
            </w:r>
            <w:r w:rsidRPr="00F95C60">
              <w:rPr>
                <w:rFonts w:ascii="TH SarabunIT๙" w:hAnsi="TH SarabunIT๙" w:cs="TH SarabunIT๙"/>
                <w:bCs/>
                <w:spacing w:val="-4"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hideMark/>
          </w:tcPr>
          <w:p w14:paraId="4FAEBA7C" w14:textId="77777777" w:rsidR="007F5770" w:rsidRPr="00F95C60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u w:val="single"/>
                <w:cs/>
              </w:rPr>
              <w:t>กำลังคนหรือหน่วยงานเป้าหมายที่ได้รับการพัฒนาจากโครงการ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u w:val="single"/>
              </w:rPr>
              <w:t xml:space="preserve"> 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u w:val="single"/>
                <w:cs/>
              </w:rPr>
              <w:t>ววน.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 โดยนับเฉพาะคน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              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หรือหน่วยงานที่เป็นเป้าหมายของโครงการนั้นๆ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ซึ่งอาจเป็นโครงการในรูปแบบทุนการศึกษา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                การฝึกอบรมเพื่อเพิ่มทักษะหรือการดำเนินการในรูปแบบอื่นที่ระบุไว้ในโครงการ</w:t>
            </w:r>
          </w:p>
        </w:tc>
      </w:tr>
      <w:tr w:rsidR="007F5770" w:rsidRPr="00FE22B1" w14:paraId="5BA0BC64" w14:textId="77777777" w:rsidTr="002E1192">
        <w:trPr>
          <w:trHeight w:val="20"/>
        </w:trPr>
        <w:tc>
          <w:tcPr>
            <w:tcW w:w="1696" w:type="dxa"/>
            <w:hideMark/>
          </w:tcPr>
          <w:p w14:paraId="75C61241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0" w:type="dxa"/>
            <w:hideMark/>
          </w:tcPr>
          <w:p w14:paraId="4AB73ED3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นิสิต/นักศึกษาระดับปริญญาตรี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2F1FE30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hideMark/>
          </w:tcPr>
          <w:p w14:paraId="48B179F6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E22B1" w14:paraId="46E0C1DD" w14:textId="77777777" w:rsidTr="002E1192">
        <w:trPr>
          <w:trHeight w:val="20"/>
        </w:trPr>
        <w:tc>
          <w:tcPr>
            <w:tcW w:w="1696" w:type="dxa"/>
            <w:hideMark/>
          </w:tcPr>
          <w:p w14:paraId="406822FE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76133BDE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นิสิต/นักศึกษาระดับปริญญาโท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5AECAC6E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hideMark/>
          </w:tcPr>
          <w:p w14:paraId="449FF0AC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E22B1" w14:paraId="2ACB550E" w14:textId="77777777" w:rsidTr="002E1192">
        <w:trPr>
          <w:trHeight w:val="20"/>
        </w:trPr>
        <w:tc>
          <w:tcPr>
            <w:tcW w:w="1696" w:type="dxa"/>
            <w:hideMark/>
          </w:tcPr>
          <w:p w14:paraId="377A0AC9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5FFC9024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นิสิต/นักศึกษาระดับปริญญาเอก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7732AE16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hideMark/>
          </w:tcPr>
          <w:p w14:paraId="6E4D693E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E22B1" w14:paraId="6496C8E0" w14:textId="77777777" w:rsidTr="002E1192">
        <w:trPr>
          <w:trHeight w:val="20"/>
        </w:trPr>
        <w:tc>
          <w:tcPr>
            <w:tcW w:w="1696" w:type="dxa"/>
            <w:hideMark/>
          </w:tcPr>
          <w:p w14:paraId="558AB25B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44E936B5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นักวิจัยหน่วยงานรัฐ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41E49BF0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hideMark/>
          </w:tcPr>
          <w:p w14:paraId="7A3F2C63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6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หน่วยงานรัฐ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ได้แก่ สถาบันวิจัย และกรม/กองต่างๆ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ในสังกัดของกระทรวง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รวมถึงหน่วยงานภาครัฐ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ระดับท้องถิ่น (อบต. อบจ. เป็นต้น)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</w:tc>
      </w:tr>
      <w:tr w:rsidR="007F5770" w:rsidRPr="00FE22B1" w14:paraId="78A689C8" w14:textId="77777777" w:rsidTr="002E1192">
        <w:trPr>
          <w:trHeight w:val="20"/>
        </w:trPr>
        <w:tc>
          <w:tcPr>
            <w:tcW w:w="1696" w:type="dxa"/>
            <w:hideMark/>
          </w:tcPr>
          <w:p w14:paraId="07A51D68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6465E510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1.5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นักวิจัยภาคเอกชน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34117F30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hideMark/>
          </w:tcPr>
          <w:p w14:paraId="1E492F41" w14:textId="2F3A9F21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4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pacing w:val="-14"/>
                <w:sz w:val="28"/>
                <w:cs/>
              </w:rPr>
              <w:t>ภาคเอกชน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 ได้แก่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  <w:cs/>
              </w:rPr>
              <w:t>นักวิจัยที่มาจากบริษัท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  <w:cs/>
              </w:rPr>
              <w:t>รวมถึง</w:t>
            </w:r>
            <w:r w:rsidRPr="00FE22B1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  <w:cs/>
              </w:rPr>
              <w:t>ภาคการผลิต การตลาด และภาคบริการที่เข้ามามีส่วนร่วมในการวิจัย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</w:p>
        </w:tc>
      </w:tr>
      <w:tr w:rsidR="007F5770" w:rsidRPr="00FE22B1" w14:paraId="7C1B9F97" w14:textId="77777777" w:rsidTr="002E1192">
        <w:trPr>
          <w:trHeight w:val="20"/>
        </w:trPr>
        <w:tc>
          <w:tcPr>
            <w:tcW w:w="1696" w:type="dxa"/>
            <w:hideMark/>
          </w:tcPr>
          <w:p w14:paraId="2800AE33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3D27ADC6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1.6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ชุมชนท้องถิ่น/ประชาสังคม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36425734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hideMark/>
          </w:tcPr>
          <w:p w14:paraId="2A182A4D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2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pacing w:val="-12"/>
                <w:sz w:val="28"/>
                <w:cs/>
              </w:rPr>
              <w:t>ชุมชนท้องถิ่น/ประชาสังคม</w:t>
            </w:r>
            <w:r w:rsidRPr="00FE22B1">
              <w:rPr>
                <w:rFonts w:ascii="TH SarabunIT๙" w:hAnsi="TH SarabunIT๙" w:cs="TH SarabunIT๙"/>
                <w:spacing w:val="-12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2"/>
                <w:sz w:val="28"/>
                <w:cs/>
              </w:rPr>
              <w:t>ได้แก่ นักวิจัยชาวบ้านปราชญ์ชาวบ้าน ผู้นำชุมชน ที่เข้ามามีส่วนร่วมในโครงการ</w:t>
            </w:r>
            <w:r w:rsidRPr="00FE22B1">
              <w:rPr>
                <w:rFonts w:ascii="TH SarabunIT๙" w:hAnsi="TH SarabunIT๙" w:cs="TH SarabunIT๙"/>
                <w:spacing w:val="-12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2"/>
                <w:sz w:val="28"/>
                <w:cs/>
              </w:rPr>
              <w:t>ววน.</w:t>
            </w:r>
            <w:r w:rsidRPr="00FE22B1">
              <w:rPr>
                <w:rFonts w:ascii="TH SarabunIT๙" w:hAnsi="TH SarabunIT๙" w:cs="TH SarabunIT๙"/>
                <w:spacing w:val="-12"/>
                <w:sz w:val="28"/>
              </w:rPr>
              <w:t xml:space="preserve"> </w:t>
            </w:r>
          </w:p>
        </w:tc>
      </w:tr>
      <w:tr w:rsidR="007F5770" w:rsidRPr="00FE22B1" w14:paraId="1E3DD58A" w14:textId="77777777" w:rsidTr="002E1192">
        <w:trPr>
          <w:trHeight w:val="20"/>
        </w:trPr>
        <w:tc>
          <w:tcPr>
            <w:tcW w:w="1696" w:type="dxa"/>
            <w:hideMark/>
          </w:tcPr>
          <w:p w14:paraId="4AC658F8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364FF856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1.7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นักวิจัยอิสระ (ไม่มีสังกัด)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34F6D7B4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hideMark/>
          </w:tcPr>
          <w:p w14:paraId="7CBDF3C5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E22B1" w14:paraId="24DCCC92" w14:textId="77777777" w:rsidTr="002E1192">
        <w:trPr>
          <w:trHeight w:val="20"/>
        </w:trPr>
        <w:tc>
          <w:tcPr>
            <w:tcW w:w="1696" w:type="dxa"/>
            <w:hideMark/>
          </w:tcPr>
          <w:p w14:paraId="4535C41B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hideMark/>
          </w:tcPr>
          <w:p w14:paraId="3AB129C2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1.8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เด็กและเยาวชน รวมถึงอาชีวศึกษา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hideMark/>
          </w:tcPr>
          <w:p w14:paraId="399BCB2C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hideMark/>
          </w:tcPr>
          <w:p w14:paraId="28CE2CB4" w14:textId="77777777" w:rsidR="007F5770" w:rsidRPr="00FE22B1" w:rsidRDefault="007F5770" w:rsidP="007F5770">
            <w:pPr>
              <w:numPr>
                <w:ilvl w:val="0"/>
                <w:numId w:val="23"/>
              </w:numPr>
              <w:tabs>
                <w:tab w:val="left" w:pos="195"/>
              </w:tabs>
              <w:spacing w:after="0" w:line="19" w:lineRule="atLeast"/>
              <w:ind w:left="0" w:right="57" w:hanging="1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เด็ก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หมายถึง บุคคลที่มีอายุไม่เกิน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ปีบริบูรณ์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895C771" w14:textId="77777777" w:rsidR="007F5770" w:rsidRPr="00FE22B1" w:rsidRDefault="007F5770" w:rsidP="007F5770">
            <w:pPr>
              <w:numPr>
                <w:ilvl w:val="0"/>
                <w:numId w:val="23"/>
              </w:numPr>
              <w:tabs>
                <w:tab w:val="left" w:pos="195"/>
              </w:tabs>
              <w:spacing w:after="0" w:line="19" w:lineRule="atLeast"/>
              <w:ind w:left="0" w:right="57" w:hanging="1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เยาวชน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หมายถึง บุคคลที่มีอายุ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15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ปีบริบูรณ์ขึ้นไป  แต่ยังไม่ถึง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ปีบริบูรณ์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397C40F" w14:textId="633486CD" w:rsidR="007F5770" w:rsidRPr="00FE22B1" w:rsidRDefault="007F5770" w:rsidP="0042767D">
            <w:pPr>
              <w:numPr>
                <w:ilvl w:val="0"/>
                <w:numId w:val="23"/>
              </w:numPr>
              <w:tabs>
                <w:tab w:val="left" w:pos="195"/>
              </w:tabs>
              <w:spacing w:after="0" w:line="19" w:lineRule="atLeast"/>
              <w:ind w:left="0" w:right="57" w:hanging="1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อาชีวศึกษา</w:t>
            </w:r>
            <w:r w:rsidRPr="00FE22B1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หมายถึง บุคคลที่เรียนต่อจากระดับมัธยมศึกษาตอนต้น หรือเทียบเท่าโดยมีหลักสูตรไม่เกิน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ปี หรืออยู่ในระดับเดียวกับมัธยมศึกษาตอนปลาย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510E98D" w14:textId="5B025585" w:rsidR="007F5770" w:rsidRPr="00FE22B1" w:rsidRDefault="007F5770" w:rsidP="007F5770">
            <w:pPr>
              <w:tabs>
                <w:tab w:val="left" w:pos="195"/>
              </w:tabs>
              <w:spacing w:after="0" w:line="19" w:lineRule="atLeast"/>
              <w:ind w:right="57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E22B1" w14:paraId="61EFF99C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5A0CABD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48E9C5C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1.9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ประชาชนทั่วไป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E115E3F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B597525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ประชาชน</w:t>
            </w:r>
            <w:r w:rsidRPr="00FE22B1">
              <w:rPr>
                <w:rFonts w:ascii="TH SarabunIT๙" w:hAnsi="TH SarabunIT๙" w:cs="TH SarabunIT๙"/>
                <w:b/>
                <w:bCs/>
                <w:sz w:val="28"/>
              </w:rPr>
              <w:t xml:space="preserve"> (people)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หมายถึง สามัญชนทั่วไปที่ไม่ใช่ข้าราชการ หรือนักบวช หรือหมายถึง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ผู้ที่ได้รับการยอมรับอนุญาตให้ตั้งถิ่นฐานอาศัยอยู่ในรัฐหรือประเทศนั้นๆ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รวมทั้งผู้อพยพเข้ามาใหม่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E22B1" w14:paraId="7E12F01B" w14:textId="77777777" w:rsidTr="00811720">
        <w:trPr>
          <w:trHeight w:val="319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E47C889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2E51B1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1.10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A4C3937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0314AE5" w14:textId="16F45482" w:rsidR="007F5770" w:rsidRPr="00FE22B1" w:rsidRDefault="007F5770" w:rsidP="0081172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ผู้สูงอายุ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หมายถึง บุคคลที่มีอายุ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60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ปีบริบูรณ์ขึ้นไป</w:t>
            </w:r>
          </w:p>
        </w:tc>
      </w:tr>
      <w:tr w:rsidR="007F5770" w:rsidRPr="00FE22B1" w14:paraId="4511EA33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7922F80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E3514BE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1.11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ผู้ด้อยโอกาสและ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เข้าไม่ถึงทรัพยากร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569B5A8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612B913" w14:textId="6005AE10" w:rsidR="007F577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0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ผู้ด้อยโอกาส</w:t>
            </w:r>
            <w:r w:rsidRPr="00FE22B1">
              <w:rPr>
                <w:rFonts w:ascii="TH SarabunIT๙" w:hAnsi="TH SarabunIT๙" w:cs="TH SarabunIT๙"/>
                <w:b/>
                <w:bCs/>
                <w:spacing w:val="-10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หมายถึง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บุคคลที่อยู่ในสภาวะยากลำบาก เนื่องจากประสบปัญหาต่างๆ มีชีวิตความเป็นอยู่ด้อยกว่าบุคคลปกติทั่วไป ขาดโอกาสหรือไม่มีโอกาสที่จะเข้าถึงทรัพยากรต่างๆ หรือบริการต่างๆ ของภาครัฐ รวมทั้งขาดการพัฒนาทั้งทาง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ร่างกาย สติปัญญา อารมณ์ สังคม และจิตใจ จำเป็นต้องได้รับความช่วยเหลือเป็นกรณีพิเศษเพื่อให้มีชีวิตความเป็นอยู่ที่ดีขึ้น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</w:p>
          <w:p w14:paraId="54F389CE" w14:textId="77777777" w:rsidR="000154AF" w:rsidRDefault="000154AF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14:paraId="536AD8F4" w14:textId="086A0371" w:rsidR="0069704C" w:rsidRPr="00FE22B1" w:rsidRDefault="0069704C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0"/>
                <w:sz w:val="28"/>
              </w:rPr>
            </w:pPr>
          </w:p>
        </w:tc>
      </w:tr>
      <w:tr w:rsidR="007F5770" w:rsidRPr="00F95C60" w14:paraId="3CFBE064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B526D09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42DC93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1.12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แรงงานภาคการเกษตร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B8C04E3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5A4591F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ภาคการเกษตร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หมายถึง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บุคคลผู้ประกอบอาชีพเกษตรกรรม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เป็นหลัก หรืออาจเป็นกลุ่มเกษตรกร (จำนวนไม่น้อยกว่า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คน) และมีวัตถุประสงค์เพื่อช่วยเหลือซึ่ง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กันและกันในการประกอบ อาชีพเกษตรกรรม อาจร่วมกันจัดตั้ง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เป็นกลุ่มเกษตรกร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และจดทะเบียนจัดตั้งตามพระราชกฤษฎีกาฯ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7B47464D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5DC25FC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9A9FD3B" w14:textId="5958D0C4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1.13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ผู้ประกอบการ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รายย่อยและ วิสาหกิจชุมชน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9647B40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ED936A4" w14:textId="77777777" w:rsidR="007F5770" w:rsidRPr="00FE22B1" w:rsidRDefault="007F5770" w:rsidP="007F5770">
            <w:pPr>
              <w:spacing w:after="0" w:line="19" w:lineRule="atLeast"/>
              <w:ind w:left="1" w:right="46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วิสาหกิจรายย่อย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ได้แก่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กิจการที่มีลักษณะ ดังนี้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E121D19" w14:textId="77777777" w:rsidR="007F5770" w:rsidRPr="00FE22B1" w:rsidRDefault="007F5770" w:rsidP="007F5770">
            <w:pPr>
              <w:tabs>
                <w:tab w:val="left" w:pos="489"/>
              </w:tabs>
              <w:spacing w:after="0" w:line="19" w:lineRule="atLeast"/>
              <w:ind w:left="14" w:right="46" w:firstLine="154"/>
              <w:rPr>
                <w:rFonts w:ascii="TH SarabunIT๙" w:hAnsi="TH SarabunIT๙" w:cs="TH SarabunIT๙"/>
                <w:spacing w:val="-6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1.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กิจการที่มีการผลิต สินค้าที่มีจำนวนการจ้างงานไม่เกิน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5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คน หรือมีรายได้ต่อปีไม่เกิน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1.8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ล้านบาท </w:t>
            </w:r>
          </w:p>
          <w:p w14:paraId="47F33B19" w14:textId="77777777" w:rsidR="007F5770" w:rsidRPr="00FE22B1" w:rsidRDefault="007F5770" w:rsidP="007F5770">
            <w:pPr>
              <w:tabs>
                <w:tab w:val="left" w:pos="489"/>
              </w:tabs>
              <w:spacing w:after="0" w:line="19" w:lineRule="atLeast"/>
              <w:ind w:left="14" w:right="46" w:firstLine="154"/>
              <w:rPr>
                <w:rFonts w:ascii="TH SarabunIT๙" w:hAnsi="TH SarabunIT๙" w:cs="TH SarabunIT๙"/>
                <w:spacing w:val="-6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2.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กิจการที่ให้บริการ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กิจการค้าส่ง หรือกิจการค้าปลีกที่มีจำนวนการจ้างงานไม่เกิน</w:t>
            </w:r>
            <w:r w:rsidRPr="00FE22B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5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คน หรือมีรายได้ต่อปีไม่เกิน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1.8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ล้านบาท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  <w:p w14:paraId="592F0107" w14:textId="6C6468B9" w:rsidR="000143A6" w:rsidRPr="00FE22B1" w:rsidRDefault="007F5770" w:rsidP="00666B7C">
            <w:pPr>
              <w:spacing w:after="0" w:line="19" w:lineRule="atLeast"/>
              <w:ind w:left="1" w:right="46"/>
              <w:rPr>
                <w:rFonts w:ascii="TH SarabunIT๙" w:hAnsi="TH SarabunIT๙" w:cs="TH SarabunIT๙"/>
                <w:spacing w:val="-16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วิสาหกิจรายย่อย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ครอบคลุมถึงผู้ประกอบการรายย่อย และ วิสาหกิจชุมชน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ได้แก่ วิสาหกจิ ฐานราก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ธุรกิจชุมชน :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Local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Enterprise)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วิสาหกิจรายย่อย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 (Micro), Startup,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ผู้ประกอบการ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ที่</w:t>
            </w:r>
            <w:r w:rsidRPr="00FE22B1">
              <w:rPr>
                <w:rFonts w:ascii="TH SarabunIT๙" w:hAnsi="TH SarabunIT๙" w:cs="TH SarabunIT๙"/>
                <w:spacing w:val="-16"/>
                <w:sz w:val="28"/>
                <w:cs/>
              </w:rPr>
              <w:t>ขับเคลื่อนด้วยนวัตกรรม</w:t>
            </w:r>
            <w:r w:rsidRPr="00FE22B1">
              <w:rPr>
                <w:rFonts w:ascii="TH SarabunIT๙" w:hAnsi="TH SarabunIT๙" w:cs="TH SarabunIT๙"/>
                <w:spacing w:val="-16"/>
                <w:sz w:val="28"/>
              </w:rPr>
              <w:t xml:space="preserve"> (Innovation-Driven Entrepreneurs : IDEs)</w:t>
            </w:r>
          </w:p>
        </w:tc>
      </w:tr>
      <w:tr w:rsidR="007F5770" w:rsidRPr="00F95C60" w14:paraId="0694F296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5" w:type="dxa"/>
            </w:tcMar>
          </w:tcPr>
          <w:p w14:paraId="7860F33A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3A5FF0A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1.14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ผู้ประกอบการขนาดกลางและ ขนาดย่อม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SMEs)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0D9F345F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FA8D8DC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0"/>
                <w:sz w:val="28"/>
              </w:rPr>
            </w:pPr>
            <w:r w:rsidRPr="00FE22B1">
              <w:rPr>
                <w:rFonts w:ascii="TH SarabunIT๙" w:hAnsi="TH SarabunIT๙" w:cs="TH SarabunIT๙"/>
                <w:bCs/>
                <w:spacing w:val="-10"/>
                <w:sz w:val="28"/>
                <w:cs/>
              </w:rPr>
              <w:t>วิสาหกิจขนาดกลาง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ได้แก่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กิจการที่มีลักษณะ ดังนี้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</w:p>
          <w:p w14:paraId="7B943A2C" w14:textId="77777777" w:rsidR="007F5770" w:rsidRPr="00FE22B1" w:rsidRDefault="007F5770" w:rsidP="007F5770">
            <w:pPr>
              <w:numPr>
                <w:ilvl w:val="0"/>
                <w:numId w:val="24"/>
              </w:numPr>
              <w:tabs>
                <w:tab w:val="left" w:pos="451"/>
              </w:tabs>
              <w:spacing w:after="0" w:line="19" w:lineRule="atLeast"/>
              <w:ind w:left="0" w:right="96" w:firstLine="182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กิจการที่มีการผลิตสินค้าที่มีจำนวนการจ้างงาน  เกินกว่า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50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แต่ไม่เกิน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200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คน หรือมีรายได้ต่อปีเกินกว่า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100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ล้านบาท แต่ไม่เกิน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500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088AA6A" w14:textId="77777777" w:rsidR="007F5770" w:rsidRPr="00FE22B1" w:rsidRDefault="007F5770" w:rsidP="007F5770">
            <w:pPr>
              <w:numPr>
                <w:ilvl w:val="0"/>
                <w:numId w:val="24"/>
              </w:numPr>
              <w:tabs>
                <w:tab w:val="left" w:pos="451"/>
              </w:tabs>
              <w:spacing w:after="0" w:line="19" w:lineRule="atLeast"/>
              <w:ind w:left="0" w:right="96" w:firstLine="182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กิจการที่ให้บริการ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กิจการค้าส่ง หรือกิจการค้าปลีกที่มีจำนวนการจ้างงานเกินกว่า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แต่ไม่เกิน </w:t>
            </w:r>
            <w:r w:rsidRPr="00FE22B1">
              <w:rPr>
                <w:rFonts w:ascii="TH SarabunIT๙" w:hAnsi="TH SarabunIT๙" w:cs="TH SarabunIT๙"/>
                <w:sz w:val="28"/>
              </w:rPr>
              <w:t>100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คน หรือมีรายได้ต่อปีเกินกว่า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50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ล้านบาทแต่ไม่เกิน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300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ล้านบาท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5FE64E0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Cs/>
                <w:sz w:val="28"/>
                <w:cs/>
              </w:rPr>
              <w:t>วิสาหกิจขนาดย่อม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ได้แก่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กิจการที่มีลักษณะ ดังนี้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B7099F9" w14:textId="77777777" w:rsidR="007F5770" w:rsidRPr="00FE22B1" w:rsidRDefault="007F5770" w:rsidP="007F5770">
            <w:pPr>
              <w:numPr>
                <w:ilvl w:val="0"/>
                <w:numId w:val="26"/>
              </w:numPr>
              <w:tabs>
                <w:tab w:val="left" w:pos="451"/>
              </w:tabs>
              <w:spacing w:after="0" w:line="19" w:lineRule="atLeast"/>
              <w:ind w:left="0" w:right="96" w:firstLine="223"/>
              <w:rPr>
                <w:rFonts w:ascii="TH SarabunIT๙" w:hAnsi="TH SarabunIT๙" w:cs="TH SarabunIT๙"/>
                <w:spacing w:val="-8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กิจการที่มีการผลิตสินค้าที่มีจำนวนการจ้างงานเกินกว่า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5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คน แต่ไม่เกิน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50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คน หรือมีรายได้ต่อปี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เกินกว่า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1.8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ล้านบาท แต่ไม่เกิน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100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ล้านบาท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  </w:t>
            </w:r>
          </w:p>
          <w:p w14:paraId="01608261" w14:textId="60A6EFC9" w:rsidR="00985B3A" w:rsidRPr="00FE22B1" w:rsidRDefault="0069704C" w:rsidP="0069704C">
            <w:pPr>
              <w:tabs>
                <w:tab w:val="left" w:pos="182"/>
              </w:tabs>
              <w:spacing w:after="0" w:line="19" w:lineRule="atLeast"/>
              <w:ind w:right="96" w:firstLine="284"/>
              <w:rPr>
                <w:rFonts w:ascii="TH SarabunIT๙" w:hAnsi="TH SarabunIT๙" w:cs="TH SarabunIT๙"/>
                <w:spacing w:val="8"/>
                <w:sz w:val="28"/>
              </w:rPr>
            </w:pPr>
            <w:r>
              <w:rPr>
                <w:rFonts w:ascii="TH SarabunIT๙" w:hAnsi="TH SarabunIT๙" w:cs="TH SarabunIT๙" w:hint="cs"/>
                <w:spacing w:val="8"/>
                <w:sz w:val="28"/>
                <w:cs/>
              </w:rPr>
              <w:t xml:space="preserve">2.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  <w:cs/>
              </w:rPr>
              <w:t>กิจการที่ให้บริการ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</w:rPr>
              <w:t xml:space="preserve">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  <w:cs/>
              </w:rPr>
              <w:t>กิจการค้าส่ง หรือกิจการค้าปลีกที่มีจำนวนการจ้างงานเกินกว่า</w:t>
            </w:r>
            <w:r w:rsidR="007F5770" w:rsidRPr="00FE22B1">
              <w:rPr>
                <w:rFonts w:ascii="TH SarabunIT๙" w:hAnsi="TH SarabunIT๙" w:cs="TH SarabunIT๙" w:hint="cs"/>
                <w:spacing w:val="8"/>
                <w:sz w:val="28"/>
                <w:cs/>
              </w:rPr>
              <w:t xml:space="preserve">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</w:rPr>
              <w:t xml:space="preserve">5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  <w:cs/>
              </w:rPr>
              <w:t>คน แต่ไม่เกิน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</w:rPr>
              <w:t xml:space="preserve"> 30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  <w:cs/>
              </w:rPr>
              <w:t>คน หรือมีรายได้ต่อปีเกินกว่า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</w:rPr>
              <w:t xml:space="preserve"> 1.8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  <w:cs/>
              </w:rPr>
              <w:t>ล้านบาท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</w:rPr>
              <w:t xml:space="preserve">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  <w:cs/>
              </w:rPr>
              <w:t xml:space="preserve">แต่ไม่เกิน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</w:rPr>
              <w:t xml:space="preserve">50 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  <w:cs/>
              </w:rPr>
              <w:t>ล้านบาท</w:t>
            </w:r>
            <w:r w:rsidR="007F5770" w:rsidRPr="00FE22B1">
              <w:rPr>
                <w:rFonts w:ascii="TH SarabunIT๙" w:hAnsi="TH SarabunIT๙" w:cs="TH SarabunIT๙"/>
                <w:spacing w:val="8"/>
                <w:sz w:val="28"/>
              </w:rPr>
              <w:t xml:space="preserve"> </w:t>
            </w:r>
          </w:p>
          <w:p w14:paraId="085EE739" w14:textId="77777777" w:rsidR="00014130" w:rsidRPr="00FE22B1" w:rsidRDefault="00014130" w:rsidP="00014130">
            <w:pPr>
              <w:tabs>
                <w:tab w:val="left" w:pos="451"/>
              </w:tabs>
              <w:spacing w:after="0" w:line="19" w:lineRule="atLeast"/>
              <w:ind w:left="364" w:right="96"/>
              <w:rPr>
                <w:rFonts w:ascii="TH SarabunIT๙" w:hAnsi="TH SarabunIT๙" w:cs="TH SarabunIT๙"/>
                <w:spacing w:val="8"/>
                <w:sz w:val="28"/>
              </w:rPr>
            </w:pPr>
          </w:p>
          <w:p w14:paraId="09CFDE6F" w14:textId="1CE7BD93" w:rsidR="00985B3A" w:rsidRPr="00FE22B1" w:rsidRDefault="00985B3A" w:rsidP="00985B3A">
            <w:pPr>
              <w:tabs>
                <w:tab w:val="left" w:pos="451"/>
              </w:tabs>
              <w:spacing w:after="0" w:line="19" w:lineRule="atLeast"/>
              <w:ind w:right="96"/>
              <w:rPr>
                <w:rFonts w:ascii="TH SarabunIT๙" w:hAnsi="TH SarabunIT๙" w:cs="TH SarabunIT๙"/>
                <w:spacing w:val="8"/>
                <w:sz w:val="28"/>
              </w:rPr>
            </w:pPr>
          </w:p>
        </w:tc>
      </w:tr>
      <w:tr w:rsidR="007F5770" w:rsidRPr="00F95C60" w14:paraId="4767784C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1B2B290E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61D2B947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pacing w:val="-6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1.15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ผู้ประกอบการขนาดใหญ่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6C1AC5A9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76BA3A9" w14:textId="0FBF3FCA" w:rsidR="0081172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6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ผู้ประกอบการขนาดใหญ่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คือ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ธุรกิจที่มีขนาดใหญ่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หรือบริษัทที่ทำกิจกรรมเชิงพาณิชย์ทั่วประเทศ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หรือ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ทั่วโลก คือไม่มีพรมแดน บริษัทเหล่านี้เปิดสาขาโรงงาน และโรงงานผลิตของตนเองทุกสาขาทั่วโลก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และมีงานทำเพื่อคนหลายแสนคน รายได้หลาย พันล้านบาท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  <w:p w14:paraId="5A1DE1AC" w14:textId="37934284" w:rsidR="00811720" w:rsidRPr="00FE22B1" w:rsidRDefault="0081172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6"/>
                <w:sz w:val="28"/>
              </w:rPr>
            </w:pPr>
          </w:p>
        </w:tc>
      </w:tr>
      <w:tr w:rsidR="007F5770" w:rsidRPr="00F95C60" w14:paraId="31CE653D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77EDC44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8D502AF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1.16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บุคลากรภาครัฐ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ED4AF37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คน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DE51E18" w14:textId="2FBA80D5" w:rsidR="007F577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4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pacing w:val="-14"/>
                <w:sz w:val="28"/>
                <w:cs/>
              </w:rPr>
              <w:t>บุคลากรภาครัฐ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  <w:cs/>
              </w:rPr>
              <w:t>หมายถึง เจ้าหน้าที่ของรัฐ ข้าราชการ พนักงาน ลูกจ้าง คณะบุคคล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  <w:cs/>
              </w:rPr>
              <w:t>หรือผู้ที่ปฏิบัติงานในหน่วยงานของรัฐ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</w:p>
          <w:p w14:paraId="20ED37BC" w14:textId="77777777" w:rsidR="0069704C" w:rsidRDefault="0069704C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4"/>
                <w:sz w:val="28"/>
              </w:rPr>
            </w:pPr>
          </w:p>
          <w:p w14:paraId="4D74F849" w14:textId="77777777" w:rsidR="00FE22B1" w:rsidRDefault="00FE22B1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4"/>
                <w:sz w:val="28"/>
              </w:rPr>
            </w:pPr>
          </w:p>
          <w:p w14:paraId="7052C14C" w14:textId="29C03318" w:rsidR="00FE22B1" w:rsidRPr="00FE22B1" w:rsidRDefault="00FE22B1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4"/>
                <w:sz w:val="28"/>
              </w:rPr>
            </w:pPr>
          </w:p>
        </w:tc>
      </w:tr>
      <w:tr w:rsidR="007F5770" w:rsidRPr="00F95C60" w14:paraId="3FDB5EF0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60EACE6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FE22B1">
              <w:rPr>
                <w:rFonts w:ascii="TH SarabunIT๙" w:hAnsi="TH SarabunIT๙" w:cs="TH SarabunIT๙"/>
                <w:bCs/>
                <w:sz w:val="30"/>
                <w:szCs w:val="30"/>
              </w:rPr>
              <w:lastRenderedPageBreak/>
              <w:t xml:space="preserve">2. </w:t>
            </w:r>
            <w:r w:rsidRPr="00FE22B1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ต้นฉบับบทความวิจัย</w:t>
            </w:r>
            <w:r w:rsidRPr="00FE22B1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(Manuscript)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C0BE84C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pacing w:val="-10"/>
                <w:sz w:val="30"/>
                <w:szCs w:val="30"/>
              </w:rPr>
            </w:pP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>งานเขียนทางวิชาการ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>ซึ่งมีการกำหนดประเด็นที่ต้องการอธิบายหรือวิเคราะห์อย่างชัดเจน</w:t>
            </w:r>
            <w:r w:rsidRPr="00FE22B1">
              <w:rPr>
                <w:rFonts w:ascii="TH SarabunIT๙" w:hAnsi="TH SarabunIT๙" w:cs="TH SarabunIT๙" w:hint="cs"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>ทั้งนี้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FE22B1">
              <w:rPr>
                <w:rFonts w:ascii="TH SarabunIT๙" w:hAnsi="TH SarabunIT๙" w:cs="TH SarabunIT๙" w:hint="cs"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 xml:space="preserve"> จนสามารถสรุปผลการวิเคราะห์ในประเด็นนั้นได้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>มีการแสดงเหตุผลหรือที่มาของประเด็นที่ต้องการอธิบายหรือวิเคราะห์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>กระบวนการอธิบาย และวิเคราะห์และบทสรุป</w:t>
            </w:r>
            <w:r w:rsidRPr="00FE22B1">
              <w:rPr>
                <w:rFonts w:ascii="TH SarabunIT๙" w:hAnsi="TH SarabunIT๙" w:cs="TH SarabunIT๙" w:hint="cs"/>
                <w:bCs/>
                <w:spacing w:val="-10"/>
                <w:sz w:val="30"/>
                <w:szCs w:val="30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>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FE22B1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</w:rPr>
              <w:t xml:space="preserve"> </w:t>
            </w:r>
          </w:p>
        </w:tc>
      </w:tr>
      <w:tr w:rsidR="007F5770" w:rsidRPr="00F95C60" w14:paraId="3B745E4D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DD5E0EC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1229F5D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2.1 Proceeding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848A6A0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2D1B11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09807DAE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A528503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AC5CA83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2.2 Proceeding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0F6D856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8D61F6D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215B5AA9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16230F6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EFD2269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บทความในประเทศ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01DF633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87AFD7B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2988B1B2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8B1CC5A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7F9730F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บทความต่างประเทศ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7BFE289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76284AD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0AFCC8C9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C15D320" w14:textId="77777777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3.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หนังสือ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C516E2E" w14:textId="77777777" w:rsidR="007F5770" w:rsidRPr="005335ED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ข้อมูลงานวิจัยในรูปแบบหนังสือ ตำรา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หรือหนังสืออิเล็กทรอนิกส์ 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(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>E-book)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ทั้งระดับชาติ และนานาชาติ โดยจะต้องผ่านกระบวนการ 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>Peer review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F95C60" w14:paraId="52BD26A0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EAF740E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03F6EE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3.1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บางบทของหนังสือ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F24EAFE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(Book Chapter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ระดับชาติ)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657E6A4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เล่ม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5380FA7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1126336D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D7FA15D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45E536F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3.2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บางบทของหนังสือ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1B3C3AF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(Book Chapter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ระดับนานาชาติ)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866DBCE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เล่ม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D0B2F66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4084F20D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18F8823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A664848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3.3 Monograph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0EFDA62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เล่ม</w:t>
            </w:r>
          </w:p>
        </w:tc>
        <w:tc>
          <w:tcPr>
            <w:tcW w:w="4540" w:type="dxa"/>
            <w:vMerge w:val="restart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99BA17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</w:rPr>
              <w:t xml:space="preserve">Monograph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หมายถึง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เอกสาร/หนังสือ/งานเขียนเชิงวิชาการ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หรือ งานเขียนเฉพาะทางที่มีเนื้อหาในเรื่องใดเรื่องหนึ่งอย่างครบถ้วน เช่น หนังสือเกี่ยวกับ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“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ร่างกายมนุษย์ใช้วิตามินดีอย่างไร</w:t>
            </w:r>
            <w:r w:rsidRPr="00FE22B1">
              <w:rPr>
                <w:rFonts w:ascii="TH SarabunIT๙" w:hAnsi="TH SarabunIT๙" w:cs="TH SarabunIT๙"/>
                <w:sz w:val="28"/>
              </w:rPr>
              <w:t>”</w:t>
            </w:r>
          </w:p>
        </w:tc>
      </w:tr>
      <w:tr w:rsidR="007F5770" w:rsidRPr="00F95C60" w14:paraId="5564835F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746B390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E638927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3.4 Monograph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B91A84F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เล่ม</w:t>
            </w:r>
          </w:p>
        </w:tc>
        <w:tc>
          <w:tcPr>
            <w:tcW w:w="4540" w:type="dxa"/>
            <w:vMerge/>
            <w:hideMark/>
          </w:tcPr>
          <w:p w14:paraId="2DF2C461" w14:textId="77777777" w:rsidR="007F5770" w:rsidRPr="00FE22B1" w:rsidRDefault="007F5770" w:rsidP="007F5770">
            <w:pPr>
              <w:spacing w:after="0" w:line="19" w:lineRule="atLeast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</w:tr>
      <w:tr w:rsidR="007F5770" w:rsidRPr="00F95C60" w14:paraId="2CFAA600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C10ADF4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6EE2654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3.5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หนังสือทั้งเล่ม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Whole book)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94169AA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เล่ม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D7F700E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13818D95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6BF0A78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BA4086D" w14:textId="1417937F" w:rsidR="00CE1882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3.6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หนังสือทั้งเล่ม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Whole book)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A01677A" w14:textId="72E06845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2EB6A8A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เล่ม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632B51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6F690142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C2147B8" w14:textId="77777777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Cs/>
                <w:spacing w:val="-14"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/>
                <w:spacing w:val="-14"/>
                <w:sz w:val="30"/>
                <w:szCs w:val="30"/>
              </w:rPr>
              <w:t>4.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  <w:cs/>
              </w:rPr>
              <w:t>ต้นแบบผลิตภัณฑ์ หรือ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  <w:cs/>
              </w:rPr>
              <w:t>เทคโนโลยี/กระบวนการใหม่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  <w:cs/>
              </w:rPr>
              <w:t xml:space="preserve">หรือนวัตกรรม 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</w:rPr>
              <w:t xml:space="preserve">            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  <w:cs/>
              </w:rPr>
              <w:t>ทางสังคม</w:t>
            </w:r>
            <w:r w:rsidRPr="005335ED">
              <w:rPr>
                <w:rFonts w:ascii="TH SarabunIT๙" w:hAnsi="TH SarabunIT๙" w:cs="TH SarabunIT๙"/>
                <w:bCs/>
                <w:spacing w:val="-14"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3C95FB2" w14:textId="77777777" w:rsidR="007F5770" w:rsidRPr="005335ED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ผลงานที่เกิดจากการวิจัยและพัฒนานวัตกรรม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ที่ทำให้เกิดผลิตภัณฑ์ใหม่ หรือเทคโนโลยีใหม่/กระบวนการใหม่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หรือการปรับปรุงผลิตภัณฑ์ หรือเทคโนโลยี/ กระบวนการให้ดีขึ้นกว่าเดิม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รวมถึงสื่อสร้างสรร สื่อสารคดีเพื่อการเผยแพร่ สื่อออนไลน์ แอปพลิเคชัน/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>Podcast/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กิจกรรม/กระบวนการ เพื่อสร้างการเรียนรู้ การมีส่วนร่วม และ/หรือ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การตระหนักรู้ต่างๆ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F95C60" w14:paraId="3F51BDB9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A6239C3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54EC030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>4.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1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ต้นแบบผลิตภัณฑ์ (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Prototype)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ระดับ</w:t>
            </w:r>
            <w:r w:rsidRPr="00FE22B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ห้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องปฏิบัติการ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92FBCD2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ต้นแบบ</w:t>
            </w:r>
          </w:p>
        </w:tc>
        <w:tc>
          <w:tcPr>
            <w:tcW w:w="4540" w:type="dxa"/>
            <w:vMerge w:val="restart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76B6D6E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ต้นแบบผลิตภัณฑ์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หมายถึง ต้นแบบในรูปแบบของผลิตภัณฑ์ ที่ใช้สำหรับการทดสอบก่อนสั่งผลิตจริงที่พัฒนาขึ้นจาก กระบวนการวิจัย พัฒนาหรือการปรับปรุงกระบวนการเดิม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ด้วยองค์ความรู้ด้านวิทยาศาสตร์และเทคโนโลยี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46456512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DE834DA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407673" w14:textId="0A16F1B2" w:rsidR="007F5770" w:rsidRPr="00FE22B1" w:rsidRDefault="007F5770" w:rsidP="00666B7C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ต้นแบบผลิตภัณฑ์ (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>Prototype)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ระดับภาคสนาม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40CD8CC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ต้นแบบ</w:t>
            </w:r>
          </w:p>
        </w:tc>
        <w:tc>
          <w:tcPr>
            <w:tcW w:w="4540" w:type="dxa"/>
            <w:vMerge/>
            <w:hideMark/>
          </w:tcPr>
          <w:p w14:paraId="4BE5B45E" w14:textId="77777777" w:rsidR="007F5770" w:rsidRPr="00FE22B1" w:rsidRDefault="007F5770" w:rsidP="007F5770">
            <w:pPr>
              <w:spacing w:after="0" w:line="19" w:lineRule="atLeast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</w:tr>
      <w:tr w:rsidR="007F5770" w:rsidRPr="00F95C60" w14:paraId="118899CB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F434518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2BE9698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ต้นแบบผลิตภัณฑ์ (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>Prototype)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ระดับอุตสาหกรรม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4A3F5D8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ต้นแบบ</w:t>
            </w:r>
          </w:p>
        </w:tc>
        <w:tc>
          <w:tcPr>
            <w:tcW w:w="4540" w:type="dxa"/>
            <w:vMerge/>
            <w:hideMark/>
          </w:tcPr>
          <w:p w14:paraId="011B5B42" w14:textId="77777777" w:rsidR="007F5770" w:rsidRPr="00FE22B1" w:rsidRDefault="007F5770" w:rsidP="007F5770">
            <w:pPr>
              <w:spacing w:after="0" w:line="19" w:lineRule="atLeast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</w:tr>
      <w:tr w:rsidR="007F5770" w:rsidRPr="00F95C60" w14:paraId="418FF563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80B7AC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7FC987" w14:textId="1DFA968E" w:rsidR="007F5770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18"/>
                <w:sz w:val="28"/>
              </w:rPr>
              <w:t xml:space="preserve">4.4 </w:t>
            </w:r>
            <w:r w:rsidRPr="00FE22B1">
              <w:rPr>
                <w:rFonts w:ascii="TH SarabunIT๙" w:hAnsi="TH SarabunIT๙" w:cs="TH SarabunIT๙"/>
                <w:spacing w:val="-18"/>
                <w:sz w:val="28"/>
                <w:cs/>
              </w:rPr>
              <w:t>เทคโนโลยี/กระบวนการใหม่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ระดับห้องปฏิบัติการ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16E7C96" w14:textId="77777777" w:rsidR="000154AF" w:rsidRDefault="000154AF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  <w:p w14:paraId="251305EF" w14:textId="477FDE4B" w:rsidR="0069704C" w:rsidRPr="00FE22B1" w:rsidRDefault="0069704C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573FE5A" w14:textId="77777777" w:rsidR="007F5770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กระบวนการใหม่</w:t>
            </w:r>
          </w:p>
          <w:p w14:paraId="65D765B5" w14:textId="67821BDE" w:rsidR="005335ED" w:rsidRPr="00FE22B1" w:rsidRDefault="005335ED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</w:p>
        </w:tc>
        <w:tc>
          <w:tcPr>
            <w:tcW w:w="4540" w:type="dxa"/>
            <w:vMerge w:val="restart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365C053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เทคโนโลยี/กระบวนการใหม่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หมายถึง กรรมวิธี ขั้นตอน หรือเทคนิคที่พัฒนาขึ้นจากกระบวนการวิจัย พัฒนา หรือการปรับปรุงกระบวนการเดิมด้วยองค์ความรู้ ด้านวิทยาศาสตร์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และเทคโนโลยี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59D5DDE1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AC5AA82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C2B2B60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14"/>
                <w:sz w:val="28"/>
              </w:rPr>
              <w:t xml:space="preserve">4.5 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  <w:cs/>
              </w:rPr>
              <w:t>เทคโนโลยี/กระบวนการใหม่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ระดับภาคสนาม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F2BB5CD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กระบวนการใหม่</w:t>
            </w:r>
          </w:p>
        </w:tc>
        <w:tc>
          <w:tcPr>
            <w:tcW w:w="4540" w:type="dxa"/>
            <w:vMerge/>
            <w:hideMark/>
          </w:tcPr>
          <w:p w14:paraId="0AEA4E98" w14:textId="77777777" w:rsidR="007F5770" w:rsidRPr="00FE22B1" w:rsidRDefault="007F5770" w:rsidP="007F5770">
            <w:pPr>
              <w:spacing w:after="0" w:line="19" w:lineRule="atLeast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</w:tr>
      <w:tr w:rsidR="007F5770" w:rsidRPr="00F95C60" w14:paraId="114F7505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CADF792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8FF9F64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14"/>
                <w:sz w:val="28"/>
              </w:rPr>
              <w:t xml:space="preserve">4.6 </w:t>
            </w:r>
            <w:r w:rsidRPr="00FE22B1">
              <w:rPr>
                <w:rFonts w:ascii="TH SarabunIT๙" w:hAnsi="TH SarabunIT๙" w:cs="TH SarabunIT๙"/>
                <w:spacing w:val="-14"/>
                <w:sz w:val="28"/>
                <w:cs/>
              </w:rPr>
              <w:t>เทคโนโลยี/กระบวนการใหม่</w:t>
            </w: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ระดับอุตสาหกรรม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19282D7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นวัต</w:t>
            </w:r>
          </w:p>
          <w:p w14:paraId="2CB23ED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กรรม</w:t>
            </w:r>
          </w:p>
        </w:tc>
        <w:tc>
          <w:tcPr>
            <w:tcW w:w="4540" w:type="dxa"/>
            <w:vMerge/>
            <w:hideMark/>
          </w:tcPr>
          <w:p w14:paraId="4D214B38" w14:textId="77777777" w:rsidR="007F5770" w:rsidRPr="00FE22B1" w:rsidRDefault="007F5770" w:rsidP="007F5770">
            <w:pPr>
              <w:spacing w:after="0" w:line="19" w:lineRule="atLeast"/>
              <w:rPr>
                <w:rFonts w:ascii="TH SarabunIT๙" w:eastAsia="Calibri" w:hAnsi="TH SarabunIT๙" w:cs="TH SarabunIT๙"/>
                <w:color w:val="000000"/>
                <w:sz w:val="28"/>
                <w:lang w:bidi="ar-SA"/>
              </w:rPr>
            </w:pPr>
          </w:p>
        </w:tc>
      </w:tr>
      <w:tr w:rsidR="007F5770" w:rsidRPr="00F95C60" w14:paraId="7936A2EB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048F3D8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9BF73B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4.7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นวัตกรรมทางสังคม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0C63F6B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(Social </w:t>
            </w:r>
            <w:proofErr w:type="gramStart"/>
            <w:r w:rsidRPr="00FE22B1">
              <w:rPr>
                <w:rFonts w:ascii="TH SarabunIT๙" w:hAnsi="TH SarabunIT๙" w:cs="TH SarabunIT๙"/>
                <w:sz w:val="28"/>
              </w:rPr>
              <w:t xml:space="preserve">Innovation)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ความรู้และเทคโนโลยี</w:t>
            </w:r>
            <w:proofErr w:type="gramEnd"/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ทางด้านสังคม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7BB7ED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นวัต</w:t>
            </w:r>
          </w:p>
          <w:p w14:paraId="754BC09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กรรม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0BC98E7" w14:textId="2D42E247" w:rsidR="000143A6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นวัตกรรมทางสังคม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หมายถึง การประยุกต์ใช้ความคิดใหม่ และเทคโนโลยีที่เหมาะสมในการยกระดับคุณภาพชีวิต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ชุมชน และสิ่งแวดล้อม อันจะนำไปสู่ความเท่าเทียมกันในสังคม และสามารถลดปัญหาความเหลื่อมล้ำได้อย่างเป็นรูปธรรม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ตัวอย่างเช่น ชุมชนต้นแบบ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การประยุกต์ใช้เทคโนโลยีผลิตเมล็ดพันธุ์ข้าวบ้านตอนิมิตร ชุมชนต้นแบบการจัดการ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สิ่งแวดล้อมชุมชนบ้านทุ่งศรี ชุมชนต้นแบบศูนย์เรียนรู้ ปรัชญาเศรษฐกิจและเกษตรทฤษฎีใหม่ประจำตำบลจอเบาะ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6280AE3" w14:textId="1025445F" w:rsidR="000143A6" w:rsidRPr="00FE22B1" w:rsidRDefault="000143A6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95C60" w14:paraId="61E1B539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150656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1A0D98D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4.8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นวัตกรรมทางสังคม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2C6B49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(Social Innovation) </w:t>
            </w:r>
          </w:p>
          <w:p w14:paraId="6C09D6F2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087F710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หลัก</w:t>
            </w:r>
          </w:p>
          <w:p w14:paraId="0B1E0DB0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สูตร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F570D58" w14:textId="41555E6B" w:rsidR="007F5770" w:rsidRPr="00FE22B1" w:rsidRDefault="007F5770" w:rsidP="007F5770">
            <w:pPr>
              <w:spacing w:after="0" w:line="19" w:lineRule="atLeast"/>
              <w:ind w:left="1" w:right="105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หมายถึง ประสบการณ์ทางการเรียนรู้ที่กำหนดไว้ในรายวิชา กลุ่มวิชา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เนื้อหาสาระ รวมทั้ง กิจกรรมต่างๆ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ที่ได้ดำเนินการจัดการเรียนการสอน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จัดกิจกรรมให้แก่ผู้เรียนอย่างมีประสิทธิภาพ ตัวอย่างเช่น หลักสูตรอบรมปฏิบัติการเพื่อพัฒนา นักวิจัย หลักสูตรพื้นฐานเพื่อพัฒนาอาชีพใหม่ในรูปแบบ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Reskill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หรือ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Upskill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หลักสูตรการเรียนการสอน หลักสูตรบัณฑิตพันธุ์ใหม่ หลักสูตรการผลิตครู เป็นต้น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1AFFC97E" w14:textId="123466C3" w:rsidR="007F5770" w:rsidRPr="00FE22B1" w:rsidRDefault="007F5770" w:rsidP="007F5770">
            <w:pPr>
              <w:spacing w:after="0" w:line="19" w:lineRule="atLeast"/>
              <w:ind w:left="1" w:right="105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5335ED" w14:paraId="462807D9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AF22C5E" w14:textId="77777777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5. </w:t>
            </w:r>
            <w:r w:rsidRPr="005335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ทรัพย์สินทางปัญญา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79CD1C4" w14:textId="3203C6C6" w:rsidR="007F5770" w:rsidRPr="005335ED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335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ผลงานอันเกิดจากการประดิษฐ์ คิดค้น หรือสร้างสรรค์ของนักวิจัย ได้แก่ อนุสิทธิบัตร สิทธิบัตร </w:t>
            </w:r>
            <w:r w:rsidRPr="005335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335ED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การประดิษฐ์ สิทธิบัตรการออกแบบผลิตภัณฑ์ ลิขสิทธิ์ เครื่องหมายทางการค้า ความลับทางการค้า</w:t>
            </w:r>
            <w:r w:rsidRPr="005335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5335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      </w:t>
            </w:r>
            <w:r w:rsidRPr="005335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ชื่อทางการค้า</w:t>
            </w:r>
            <w:r w:rsidRPr="005335E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335E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7F5770" w:rsidRPr="00F95C60" w14:paraId="79F5EDE4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8C1D9CA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CCD894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การเปิดเผยงานวิจัยต่อหน่วยงาน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(Invention Disclosure)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9D501A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E16C0F8" w14:textId="615E0EC0" w:rsidR="007F5770" w:rsidRPr="00FE22B1" w:rsidRDefault="007F5770" w:rsidP="007F5770">
            <w:pPr>
              <w:spacing w:after="0" w:line="19" w:lineRule="atLeast"/>
              <w:ind w:left="1" w:right="44"/>
              <w:rPr>
                <w:rFonts w:ascii="TH SarabunIT๙" w:hAnsi="TH SarabunIT๙" w:cs="TH SarabunIT๙"/>
                <w:spacing w:val="-20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20"/>
                <w:sz w:val="28"/>
                <w:cs/>
              </w:rPr>
              <w:t>การเปิดเผยการประดิษฐ์/ผลงานวิจัยและนวัตกรรมซึ่งเป็นเอกสารลับที่เขียนขึ้นโดยนักวิจัย เพื่อยื่นขอการพิจารณาคุ้มครองสิทธิบัตรสำหรับการประดิษฐ์ที่อธิบายไว้</w:t>
            </w:r>
            <w:r w:rsidRPr="00FE22B1">
              <w:rPr>
                <w:rFonts w:ascii="TH SarabunIT๙" w:hAnsi="TH SarabunIT๙" w:cs="TH SarabunIT๙"/>
                <w:spacing w:val="-20"/>
                <w:sz w:val="28"/>
              </w:rPr>
              <w:t xml:space="preserve"> </w:t>
            </w:r>
          </w:p>
        </w:tc>
      </w:tr>
      <w:tr w:rsidR="007F5770" w:rsidRPr="00F95C60" w14:paraId="06D76073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AB43125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DCE593F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อนุสิทธิบัตร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proofErr w:type="gramStart"/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gramEnd"/>
            <w:r w:rsidRPr="00FE22B1">
              <w:rPr>
                <w:rFonts w:ascii="TH SarabunIT๙" w:hAnsi="TH SarabunIT๙" w:cs="TH SarabunIT๙"/>
                <w:sz w:val="28"/>
              </w:rPr>
              <w:t xml:space="preserve">Petty patent)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42829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0116F09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หนังสือสำคัญที่ออกให้เพื่อคุ้มครองการประดิษฐ์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ที่เป็นการประดิษฐ์ขึ้นใหม่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หรือเป็นการประดิษฐ์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ที่สามารถประยุกต์ในทางอุตสาหกรรม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298468C" w14:textId="6E766BC6" w:rsidR="00985B3A" w:rsidRPr="00FE22B1" w:rsidRDefault="00985B3A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95C60" w14:paraId="6736F90B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9BCB5C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6D54902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สิทธิบัตรการประดิษฐ์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F5EC199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(Patent for innovation)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135C554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6DFEA93" w14:textId="77777777" w:rsidR="007F5770" w:rsidRPr="00FE22B1" w:rsidRDefault="007F5770" w:rsidP="007F5770">
            <w:pPr>
              <w:spacing w:after="0" w:line="19" w:lineRule="atLeast"/>
              <w:ind w:right="46"/>
              <w:rPr>
                <w:rFonts w:ascii="TH SarabunIT๙" w:hAnsi="TH SarabunIT๙" w:cs="TH SarabunIT๙"/>
                <w:spacing w:val="-10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หนังสือสำคัญที่ออกให้เพื่อคุ้มครองการประดิษฐ์ </w:t>
            </w:r>
            <w:r w:rsidRPr="00FE22B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                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การประดิษฐ์ หมายความว่า การคิดค้นหรือคิดทำขึ้น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อันเป็นผลให้ได้มาซึ่งผลิตภัณฑ์หรือกรรมวิธีใดขึ้นใหม่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หรือการกระทำใดๆ ที่ทำให้ดีขึ้นซึ่งผลิตภัณฑ์หรือกรรมวิธี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</w:p>
        </w:tc>
      </w:tr>
      <w:tr w:rsidR="007F5770" w:rsidRPr="00F95C60" w14:paraId="386FF6AE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2FD0D90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0FE1CBE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  <w:lang w:bidi="ar-SA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สิทธิบัตรการออกแบบผลิตภัณฑ์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(Patent for industrial design)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FA146D1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92696B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  <w:cs/>
                <w:lang w:bidi="ar-SA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หนังสือสำคัญที่ออกให้เพื่อคุ้มครองการออกแบบ ผลิตภัณฑ์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แบบผลิตภัณฑ์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หมายความว่า รูปร่างของผลิตภัณฑ์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หรือองค์ประกอบของลวดลาย หรือสีของผลิตภัณฑ์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อันมีลักษณะพิเศษสำหรับผลิตภัณฑ์ซึ่งสามารถใช้เป็น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แบบสำหรับผลิตภัณฑ์อุตสาหกรรมรวมทั้งหัตถกรรมได้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004277CA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A57426F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09C7244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5.5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ลิขสิทธิ์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Copyright)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CD881A7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8F2D38A" w14:textId="7B66C8CA" w:rsidR="007F5770" w:rsidRPr="005335ED" w:rsidRDefault="007F5770" w:rsidP="007F5770">
            <w:pPr>
              <w:tabs>
                <w:tab w:val="left" w:pos="487"/>
              </w:tabs>
              <w:spacing w:after="0" w:line="19" w:lineRule="atLeast"/>
              <w:rPr>
                <w:rFonts w:ascii="TH SarabunIT๙" w:hAnsi="TH SarabunIT๙" w:cs="TH SarabunIT๙"/>
                <w:spacing w:val="-10"/>
                <w:sz w:val="28"/>
              </w:rPr>
            </w:pP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สิทธิแต่เพียงผู้เดียวที่จะกระทำการใดๆ เกี่ยวกับงานที่ผู้สร้างสรรค์ได้ริเริ่มโดยการใช้สติปัญญา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ความรู้ ความสามารถ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และความวิริยะอุตสาหะของตนเองในการสร้างสรรค์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โดยไม่ลอกเลียนงานของผู้อื่น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lastRenderedPageBreak/>
              <w:t>โดยงานที่สร้างสรรค์ต้องเป็นงานตามประเภทที่กฎหมายลิขสิทธิ์</w:t>
            </w:r>
            <w:r w:rsidRPr="005335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ให้ความคุ้มครอง โดยผู้สร้างสรรค์จะได้รับความคุ้มครองทันทีที่สร้างสรรค์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โดยไม่ต้องจดทะเบียน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</w:p>
          <w:p w14:paraId="06AA0FE1" w14:textId="77777777" w:rsidR="007F5770" w:rsidRPr="00FE22B1" w:rsidRDefault="007F5770" w:rsidP="007F5770">
            <w:pPr>
              <w:tabs>
                <w:tab w:val="left" w:pos="487"/>
              </w:tabs>
              <w:spacing w:after="0" w:line="19" w:lineRule="atLeast"/>
              <w:ind w:firstLine="269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* </w:t>
            </w: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งานสร้างสรรค์</w:t>
            </w:r>
            <w:r w:rsidRPr="00FE22B1">
              <w:rPr>
                <w:rFonts w:ascii="TH SarabunIT๙" w:hAnsi="TH SarabunIT๙" w:cs="TH SarabunIT๙"/>
                <w:b/>
                <w:bCs/>
                <w:sz w:val="28"/>
              </w:rPr>
              <w:t xml:space="preserve"> 9 </w:t>
            </w: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 ที่กฎหมายลิขสิทธิ์ให้ความคุ้มครอง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ได้แก่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52FEDCD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487"/>
              </w:tabs>
              <w:spacing w:after="0" w:line="19" w:lineRule="atLeast"/>
              <w:ind w:left="0" w:right="130" w:firstLine="269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วรรณกรรม (หนังสือ จลุสาร สิ่งพิมพ์ คำปราศรัย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โปรแกรมคอมพิวเตอร์ ฯลฯ)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AC29AC0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487"/>
              </w:tabs>
              <w:spacing w:after="0" w:line="19" w:lineRule="atLeast"/>
              <w:ind w:left="0" w:right="130" w:firstLine="269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นาฏกรรม (ท่ารำ ท่าเต้น ฯลฯ)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6B7AA50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ศิลปกรรม (จิตรกรรม ประติมากรรม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ภาพพิมพ์ ภาพถ่าย ศิลปะประยุกต์ ฯลฯ)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F0DB4D9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ดนตรีกรรม (ทำนอง ทำนองและเนื้อร้อง ฯลฯ)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BDFD75A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สิ่งบันทึกเสียง (ซีดี)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5556E89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IT๙" w:hAnsi="TH SarabunIT๙" w:cs="TH SarabunIT๙"/>
                <w:spacing w:val="-10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10"/>
                <w:sz w:val="28"/>
                <w:cs/>
              </w:rPr>
              <w:t>โสตทัศนวัสดุ (วีซีดี ดีวีดี ที่มีภาพหรือทั้งภาพทั้งเสียง)</w:t>
            </w:r>
            <w:r w:rsidRPr="00FE22B1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</w:p>
          <w:p w14:paraId="197E6B9E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ภาพยนตร์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1F34AD1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งานแพร่เสียงแพร่ภาพ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D89F32B" w14:textId="77777777" w:rsidR="007F5770" w:rsidRPr="00FE22B1" w:rsidRDefault="007F5770" w:rsidP="007F5770">
            <w:pPr>
              <w:numPr>
                <w:ilvl w:val="0"/>
                <w:numId w:val="25"/>
              </w:numPr>
              <w:tabs>
                <w:tab w:val="left" w:pos="226"/>
                <w:tab w:val="left" w:pos="487"/>
              </w:tabs>
              <w:spacing w:after="0" w:line="19" w:lineRule="atLeast"/>
              <w:ind w:left="0" w:firstLine="269"/>
              <w:rPr>
                <w:rFonts w:ascii="TH SarabunIT๙" w:hAnsi="TH SarabunIT๙" w:cs="TH SarabunIT๙"/>
                <w:spacing w:val="-8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8"/>
                <w:sz w:val="28"/>
                <w:cs/>
              </w:rPr>
              <w:t>งานอื่นใดในแผนกวรรณคดี วิทยาศาสตร์ หรือศิลปะ</w:t>
            </w:r>
          </w:p>
        </w:tc>
      </w:tr>
      <w:tr w:rsidR="007F5770" w:rsidRPr="00F95C60" w14:paraId="33C0C321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0FA3895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A596872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5.6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เครื่องหมายทางการค้า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308CE17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(Trademark)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3D70AE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048C336" w14:textId="77777777" w:rsidR="005335ED" w:rsidRDefault="007F5770" w:rsidP="00985B3A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เครื่องหมายหรือสัญลักษณ์ หรือตราที่ใช้กับสินค้า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หรือ บริการ ซึ่งเครื่องหมายที่ให้ความคุ้มครองตาม พรบ. เครื่องหมายการค้า พ.ศ.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2534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แก้ไขเพิ่มเติมโดย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พรบ. เครื่องหมายการค้า (ฉบับที่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พ.ศ.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2543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มี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ประเภท ได้แก่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เครื่องหมายการค้า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(Trade Mark)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เครื่องหมายบริการ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(Service Mark)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</w:p>
          <w:p w14:paraId="01D84865" w14:textId="55ED6BAE" w:rsidR="00985B3A" w:rsidRPr="00FE22B1" w:rsidRDefault="007F5770" w:rsidP="00985B3A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เครื่องหมายรับรอง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Certification Mark)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  4.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เครื่องหมายร่วม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(Collective Mark)</w:t>
            </w:r>
          </w:p>
          <w:p w14:paraId="6BC9B20E" w14:textId="792E574E" w:rsidR="00985B3A" w:rsidRPr="00FE22B1" w:rsidRDefault="00985B3A" w:rsidP="00985B3A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95C60" w14:paraId="4D780BF6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50AA3E1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43DAEE2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5.7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ความลับทางการค้า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D6AB3CC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(Trade secret)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1806C9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6D250F2" w14:textId="5275AFA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ข้อมูลการค้าซึ่งยังไม่รู้จักกันโดยทั่วไป หรือยังไม่ได้เข้าถึงในหมู่บุคคล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โดยเป็นข้อมูลที่นำไปใช้ประโยชน์ในทางการค้าเนื่องจากเป็นความลับ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และเป็นข้อมูลที่เจ้าของหรือผู้ที่มีหน้าที่ควบคุมความลับทางการค้า ได้ใช้วิธีการ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ที่เหมาะสมรักษาไว้เป็นความลับ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ความลับ ทางการค้า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จะได้รับความคุ้มครองตราบเท่าที่ยังเป็นความลับอยู่หากความลับทางการค้านั้นยังไม่มีการเปิดเผย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ความลับทางการค้านั้นจะได้รับความคุ้มครองโดยไม่ต้องมีการจดทะเบียน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1D72CA6F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16FB11D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4EA69B9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5.8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ชื่อทางการค้า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FE69CEC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(Trade name)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D1EE4D9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53E2DE0" w14:textId="054D9215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10"/>
                <w:sz w:val="28"/>
              </w:rPr>
            </w:pP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ชื่อที่ใช้ในการประกอบพาณิชยกิจ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หมายถึง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ชื่อที่บุคคลใช้ดำเนินธุรกิจ (ในเรื่องสิทธิในการใช้นามของบุคคลนั้น  ไม่มีกฎหมายจำกัดสิทธิว่าการใช้นามหรือชื่อทางการค้าดังกล่าว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จะต้องมีการขอจดทะเบียนต่อพนักงานเจ้าหน้าที่ก่อน จึงจะได้รับความคุ้มครองแต่อย่างใด</w:t>
            </w:r>
            <w:r w:rsidR="005335ED" w:rsidRPr="005335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>(คำพิพากษาฎีกา</w:t>
            </w:r>
            <w:r w:rsidRPr="005335E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ที่ </w:t>
            </w:r>
            <w:r w:rsidRPr="005335ED">
              <w:rPr>
                <w:rFonts w:ascii="TH SarabunIT๙" w:hAnsi="TH SarabunIT๙" w:cs="TH SarabunIT๙"/>
                <w:spacing w:val="-10"/>
                <w:sz w:val="28"/>
              </w:rPr>
              <w:t xml:space="preserve">8779/2542) </w:t>
            </w:r>
          </w:p>
        </w:tc>
      </w:tr>
      <w:tr w:rsidR="007F5770" w:rsidRPr="00F95C60" w14:paraId="4C092351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7CCD8EB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8AA8BFB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5.9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การขึ้นทะเบียนพันธุ์พืช หรือสัตว์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(Registration)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1C90980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พันธุ์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487E743A" w14:textId="77777777" w:rsidR="007F5770" w:rsidRPr="00FE22B1" w:rsidRDefault="007F5770" w:rsidP="007F5770">
            <w:pPr>
              <w:spacing w:after="0" w:line="19" w:lineRule="atLeast"/>
              <w:ind w:left="1" w:right="47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พันธุ์พืชหรือพันธุ์สัตว์ที่เกิดจากงานวิจัย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และจะต้องจดทะเบียนพันธุ์ใหม่โดยหน่วยงานที่มีหน้าที่ในการรับขึ้น/จดทะเบียนพันธุ์ หรือหน่วยงานต้นสังกัดของ นักวิจัย โดยมีหลักฐานประกอบและรูปถ่าย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63DB14F" w14:textId="77777777" w:rsidR="007F5770" w:rsidRPr="00FE22B1" w:rsidRDefault="007F5770" w:rsidP="007F5770">
            <w:pPr>
              <w:spacing w:after="0" w:line="19" w:lineRule="atLeast"/>
              <w:ind w:left="1" w:right="47"/>
              <w:rPr>
                <w:rFonts w:ascii="TH SarabunIT๙" w:hAnsi="TH SarabunIT๙" w:cs="TH SarabunIT๙"/>
                <w:spacing w:val="-8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8"/>
                <w:sz w:val="28"/>
              </w:rPr>
              <w:t xml:space="preserve">-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Registration For Plant Variety Protection (PVP)  </w:t>
            </w:r>
          </w:p>
          <w:p w14:paraId="4064420A" w14:textId="393C4C72" w:rsidR="008C66BA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- Registration for New Breed of Animals </w:t>
            </w:r>
          </w:p>
          <w:p w14:paraId="77C7EE2D" w14:textId="228A741F" w:rsidR="000143A6" w:rsidRPr="00FE22B1" w:rsidRDefault="000143A6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95C60" w14:paraId="546863D0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59CB4B8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7CDA59A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5.10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สิ่งบ่งชี้ทางภูมิศาสตร์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756C59B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(Geographical Indication: GI)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6E7C226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ผลิต</w:t>
            </w:r>
          </w:p>
          <w:p w14:paraId="040FE26E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ภัณฑ์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06E5965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  <w:lang w:bidi="ar-SA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สินค้าสัญลักษณ์ หรือสิ่งอื่นใดที่ไม่ใช่ชื่อทางภูมิศาสตร์ที่เกิดขึ้น เมื่อมีความเชื่อมโยงระหว่างธรรมชาติ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และมนุษย์ กล่าวคือ ชุมชนได้อาศัยลักษณะเฉพาะในพื้นที่มาใช้ประโยชน์ในการผลิตสินค้าในท้องถิ่นขึ้น ทำให้ได้ผลิตภัณฑ์ที่มีคุณลักษณะพิเศษที่มาจากพื้นที่คุณลักษณะพิเศษนี้อาจหมายถึงคุณภาพ ชื่อเสียง หรือคุณลักษณะอื่นๆ ที่มาจากแหล่ง ภูมิศาสตร์นั้นๆ</w:t>
            </w:r>
          </w:p>
        </w:tc>
      </w:tr>
      <w:tr w:rsidR="007F5770" w:rsidRPr="00F95C60" w14:paraId="0016E720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3CA0099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203EEA0" w14:textId="4E3A9570" w:rsidR="007F5770" w:rsidRPr="00FE22B1" w:rsidRDefault="007F5770" w:rsidP="00817868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5.11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แบบผังภูมิของวงจรรวม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(Layout design of integrated circuit)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BE62CF8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แบบ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857EC74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6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แบบ แผนผัง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หรือภาพ ที่ทำขึ้น ไม่ว่าจะปรากฏในรูปแบบใดหรือวิธีใด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เพื่อให้เห็นถึงการจัดวางให้เป็น วงจรรวม รวมถึงตัวต้นแบบที่ใช้ในการสร้างให้เกิด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แบบผังภูมิ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</w:tc>
      </w:tr>
      <w:tr w:rsidR="007F5770" w:rsidRPr="005335ED" w14:paraId="24695601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9AD66F5" w14:textId="77777777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6.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เครื่องมือ และโครงสร้าง พื้นฐาน (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Facilities and </w:t>
            </w:r>
          </w:p>
          <w:p w14:paraId="5C537E8C" w14:textId="77777777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Infrastructure)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A2ABB8A" w14:textId="77777777" w:rsidR="007F5770" w:rsidRPr="005335ED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เครื่องมือ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และโครงสร้างพื้นฐานเพื่อการพัฒนาวิทยาศาสตร์ เทคโนโลยี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และการวิจัยและพัฒนานวัตกรรมที่จัดซื้อ สร้างขึ้น หรือพัฒนาต่อยอดภายใต้โครงการ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F95C60" w14:paraId="1B1F6096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8153907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139CB7C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6.1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เครื่องมือ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Facilities)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1403D53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181C60B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  <w:cs/>
              </w:rPr>
              <w:t>เครื่องมือ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หมายถึง ครุภัณฑ์ </w:t>
            </w:r>
            <w:proofErr w:type="spellStart"/>
            <w:r w:rsidRPr="00FE22B1">
              <w:rPr>
                <w:rFonts w:ascii="TH SarabunIT๙" w:hAnsi="TH SarabunIT๙" w:cs="TH SarabunIT๙"/>
                <w:sz w:val="28"/>
                <w:cs/>
              </w:rPr>
              <w:t>ซอฟแวร์</w:t>
            </w:r>
            <w:proofErr w:type="spellEnd"/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หรือเครื่องมือที่ใช้งบประมาณจากทุนวิจัยในการจัดซื้อ หรือสร้างขึ้นใหม่ หรือพัฒนาต่อยอด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87D5480" w14:textId="2E7249B1" w:rsidR="00811720" w:rsidRPr="00FE22B1" w:rsidRDefault="0081172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95C60" w14:paraId="6EE9D764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DC90E4F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536A42F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6.2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ห้องปฏิบัติการ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Laboratory)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C457919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ห้อง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043AA51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  <w:cs/>
              </w:rPr>
              <w:t>ห้องปฏิบัติการ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หมายถึง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สถานที่ซึ่งอยู่ในสภาวะ                   ที่ถูกควบคุม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และเป็นที่สำหรับการวิจัยการทดลอง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และการวัดทางวิทยาศาสตร์ หรือทางเทคนิค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12FD4668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BF8FBCF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9E0FE0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6.3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โรงงานต้นแบบ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Pilot plant)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77D42FC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โรงงาน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B7F701F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  <w:cs/>
              </w:rPr>
              <w:t>โรงงานต้นแบบ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หมายถึง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โรงงานนำร่องที่ถูกสร้างขึ้น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เพื่อวัตถุประสงค์ในการดำเนินกระบวนการผลิตในขนาดที่ค่อนข้างเล็ก ขึ้นอยู่กับผลลัพธ์ของการประเมิน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กระบวนการที่จำกัดโรงงานต้นแบบอาจทำหน้าที่เป็น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พิมพ์เขียวสำหรับการสร้างโรงงานขนาดเต็มที่สามารถผลิตสินค้าจำนวนมากได้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</w:tr>
      <w:tr w:rsidR="007F5770" w:rsidRPr="00F95C60" w14:paraId="7F809EB6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982C20D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85B1E06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6.4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ศูนย์ทดสอบ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Testing center)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A9BB9F3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DAAE3E2" w14:textId="615E044F" w:rsidR="000143A6" w:rsidRPr="00FE22B1" w:rsidRDefault="007F5770" w:rsidP="00985B3A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sz w:val="28"/>
                <w:cs/>
              </w:rPr>
              <w:t>ศูนย์ทดสอบ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หมายถึง ศูนย์ที่ให้บริการวิเคราะห์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ทดสอบ และสอบเทียบตามมาตรฐานสากล ตัวอย่าง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ศูนย์ทดสอบ เช่น ศูนย์ทดสอบวิศวกรรมโยธาให้การบริการทดสอบคุณสมบัติด้านวัสดุทางวิศวกรรมด้านต่างๆ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(เช่น วิศวกรรมโครงสร้าง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วิศวกรรมปฐพี) และศูนย์ทดสอบวิศวกรรมสิ่งแวดล้อม ให้บริการ วิเคราะห์ คุณภาพน้ำ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ปุ๋ย 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ดิน และขยะ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73397D16" w14:textId="54F1DCA7" w:rsidR="000143A6" w:rsidRPr="00FE22B1" w:rsidRDefault="000143A6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5335ED" w14:paraId="1DA5B1EA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0455B7B6" w14:textId="77777777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7.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ฐานข้อมลู ระบบและ กลไก หรือมาตรฐาน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66" w:type="dxa"/>
            </w:tcMar>
          </w:tcPr>
          <w:p w14:paraId="677583E0" w14:textId="77777777" w:rsidR="007F5770" w:rsidRPr="005335ED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u w:val="single"/>
                <w:cs/>
              </w:rPr>
              <w:t>การพัฒนาฐานข้อมูล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 และสร้างระบบ กลไก หรือมาตรฐาน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ที่ตอบสนองการพัฒนาวิทยาศาสตร์ วิจัยและนวัตกรรมต่างๆ และเอื้อต่อการพัฒนาประเทศ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ไม่ว่าจะเป็น การพัฒนากำลังคน </w:t>
            </w:r>
            <w:r w:rsidRPr="005335ED">
              <w:rPr>
                <w:rFonts w:ascii="TH SarabunIT๙" w:hAnsi="TH SarabunIT๙" w:cs="TH SarabunIT๙" w:hint="cs"/>
                <w:bCs/>
                <w:sz w:val="30"/>
                <w:szCs w:val="30"/>
                <w:cs/>
              </w:rPr>
              <w:t xml:space="preserve">                 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การจัดการปัญหาทางสังคม สิ่งแวดล้อม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และการสร้างความสามารถในการแข่งขัน เป็นต้น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</w:p>
          <w:p w14:paraId="22512283" w14:textId="77777777" w:rsidR="007F5770" w:rsidRPr="005335ED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u w:val="single"/>
                <w:cs/>
              </w:rPr>
              <w:t>มาตรฐาน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 หมายถึง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การรับรองมาตรฐานสินค้า และ/หรือ ศูนย์ทดสอบต่างๆ เพื่อสร้างและยกระดับความสามารถทางด้านคุณภาพ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ทั้งในชาติและนานาชาติ</w:t>
            </w:r>
          </w:p>
        </w:tc>
      </w:tr>
      <w:tr w:rsidR="007F5770" w:rsidRPr="00F95C60" w14:paraId="777A86CB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8A72BEE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404D461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7.1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ระบบและกลไก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6F85D6B6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ระบบ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C8AEA77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ระบบและกลไก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หมายถึง ขั้นตอนหรือเครื่องมือ                    การปฏิบัติงานที่มีการกำหนดอย่างชัดเจนใน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การดำเนินการเพื่อให้ได้ผลออกมาตามที่ต้องการ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ขั้นตอนการปฏิบัติงานจะต้องปรากฏให้ทราบ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โดยทั่วกันไม่ว่าจะอยู่ในรูปของ เอกสาร หรือสื่ออิเล็กทรอนิกส์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หรือโดยวิธีการ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lastRenderedPageBreak/>
              <w:t>อื่นๆ องค์ประกอบของระบบและกลไก ได้แก่ ปัจจัยนำเข้ากระบวนการ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ผลผลิต กลุ่มคนที่เกี่ยวข้อง และข้อมูลป้อนกลับ ซึ่งมีความสัมพันธ์ เชื่อมโยงกัน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851DC3A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pacing w:val="-6"/>
                <w:sz w:val="28"/>
              </w:rPr>
            </w:pP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ตัวอย่าง เช่น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ระบบการผลิตและการพัฒนากำลังคน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,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ระบบส่งเสริมการจัดการทรัพยากรและสิ่งแวดล้อม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,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ระบบส่งเสริมการวิจัยร่วมกับภาคอุตสาหกรรม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,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ระบบบริการหรือสิ่งสนับสนุนประชาชนทั่วไป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,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ระบบบริการ หรือสิ่งสนับสนุนกลุ่มผู้สูงอายุ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,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ระบบบริการหรือสิ่งสนับสนุน</w:t>
            </w:r>
            <w:r w:rsidRPr="00FE22B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กลุ่มผู้ด้อยโอกาส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pacing w:val="-6"/>
                <w:sz w:val="28"/>
                <w:cs/>
              </w:rPr>
              <w:t>รวมถึงกลไกการพัฒนาเชิงพื้นที่</w:t>
            </w:r>
            <w:r w:rsidRPr="00FE22B1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</w:p>
        </w:tc>
      </w:tr>
      <w:tr w:rsidR="007F5770" w:rsidRPr="00F95C60" w14:paraId="06AC0FE5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3291FEFA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25EF7F95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7.2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ฐานข้อมูล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Database)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6FFE4AE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ฐาน</w:t>
            </w:r>
          </w:p>
          <w:p w14:paraId="098C363F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ข้อมูล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78E9DDAB" w14:textId="594D8868" w:rsidR="00985B3A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ฐานข้อมูล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(Database)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คือ ชุดของสารสนเทศที่มีโครงสร้างสม่ำเสมอ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หรือชุดของสารสนเทศใดๆ ที่ประมวลผล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ด้วยคอมพิวเตอร์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หรือสามารถประมวล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ด้วยคอมพิวเตอร์ได้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309B686" w14:textId="3CB3B107" w:rsidR="00811720" w:rsidRPr="00FE22B1" w:rsidRDefault="0081172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95C60" w14:paraId="2AD18214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1EA762C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AC42F61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7.3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มาตรฐาน (</w:t>
            </w:r>
            <w:r w:rsidRPr="00FE22B1">
              <w:rPr>
                <w:rFonts w:ascii="TH SarabunIT๙" w:hAnsi="TH SarabunIT๙" w:cs="TH SarabunIT๙"/>
                <w:sz w:val="28"/>
              </w:rPr>
              <w:t>Standards)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ระดับชาติ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35A7B54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มาตร</w:t>
            </w:r>
          </w:p>
          <w:p w14:paraId="4139E5F6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ฐาน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537DACB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มาตรฐานที่ได้รับการรับรองจากหน่วยตรวจสอบและรับรองมาตรฐานในระดับชาติ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5E98D7F2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77F50F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F011858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7.4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มาตรฐาน (</w:t>
            </w:r>
            <w:r w:rsidRPr="00FE22B1">
              <w:rPr>
                <w:rFonts w:ascii="TH SarabunIT๙" w:hAnsi="TH SarabunIT๙" w:cs="TH SarabunIT๙"/>
                <w:sz w:val="28"/>
              </w:rPr>
              <w:t>Standards)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80F9DEB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A2A11D1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มาตร</w:t>
            </w:r>
          </w:p>
          <w:p w14:paraId="4AFA69C6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ฐาน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B40B725" w14:textId="0E76D334" w:rsidR="008070FD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มาตรฐานที่ได้รับการรับรองจากหน่วยตรวจสอบและรับรองมาตรฐานในระดับนานาชาติ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3B8AB86" w14:textId="746E57FE" w:rsidR="00666B7C" w:rsidRPr="00FE22B1" w:rsidRDefault="00666B7C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</w:p>
        </w:tc>
      </w:tr>
      <w:tr w:rsidR="007F5770" w:rsidRPr="00F95C60" w14:paraId="6C356638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8A13575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8. 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เครือข่าย</w:t>
            </w:r>
            <w:r w:rsidRPr="00F95C60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B8C9B7A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28"/>
              </w:rPr>
            </w:pPr>
            <w:r w:rsidRPr="00FE22B1">
              <w:rPr>
                <w:rFonts w:ascii="TH SarabunIT๙" w:hAnsi="TH SarabunIT๙" w:cs="TH SarabunIT๙"/>
                <w:bCs/>
                <w:sz w:val="28"/>
                <w:cs/>
              </w:rPr>
              <w:t xml:space="preserve">เครือข่ายความร่วมมือ </w:t>
            </w:r>
            <w:r w:rsidRPr="00FE22B1">
              <w:rPr>
                <w:rFonts w:ascii="TH SarabunIT๙" w:hAnsi="TH SarabunIT๙" w:cs="TH SarabunIT๙"/>
                <w:b/>
                <w:sz w:val="28"/>
                <w:cs/>
              </w:rPr>
              <w:t>(</w:t>
            </w:r>
            <w:r w:rsidRPr="00FE22B1">
              <w:rPr>
                <w:rFonts w:ascii="TH SarabunIT๙" w:hAnsi="TH SarabunIT๙" w:cs="TH SarabunIT๙"/>
                <w:b/>
                <w:sz w:val="28"/>
              </w:rPr>
              <w:t>Network)</w:t>
            </w:r>
            <w:r w:rsidRPr="00FE22B1">
              <w:rPr>
                <w:rFonts w:ascii="TH SarabunIT๙" w:hAnsi="TH SarabunIT๙" w:cs="TH SarabunIT๙"/>
                <w:bCs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z w:val="28"/>
                <w:cs/>
              </w:rPr>
              <w:t xml:space="preserve">และสมาคม </w:t>
            </w:r>
            <w:r w:rsidRPr="00FE22B1">
              <w:rPr>
                <w:rFonts w:ascii="TH SarabunIT๙" w:hAnsi="TH SarabunIT๙" w:cs="TH SarabunIT๙"/>
                <w:b/>
                <w:sz w:val="28"/>
                <w:cs/>
              </w:rPr>
              <w:t>(</w:t>
            </w:r>
            <w:r w:rsidRPr="00FE22B1">
              <w:rPr>
                <w:rFonts w:ascii="TH SarabunIT๙" w:hAnsi="TH SarabunIT๙" w:cs="TH SarabunIT๙"/>
                <w:b/>
                <w:sz w:val="28"/>
              </w:rPr>
              <w:t>Consortium)</w:t>
            </w:r>
            <w:r w:rsidRPr="00FE22B1">
              <w:rPr>
                <w:rFonts w:ascii="TH SarabunIT๙" w:hAnsi="TH SarabunIT๙" w:cs="TH SarabunIT๙"/>
                <w:bCs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z w:val="28"/>
                <w:cs/>
              </w:rPr>
              <w:t>ด้านวิทยาศาสตร์ วิจัยและนวัตกรรม</w:t>
            </w:r>
            <w:r w:rsidRPr="00FE22B1">
              <w:rPr>
                <w:rFonts w:ascii="TH SarabunIT๙" w:hAnsi="TH SarabunIT๙" w:cs="TH SarabunIT๙"/>
                <w:bCs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z w:val="28"/>
                <w:cs/>
              </w:rPr>
              <w:t>ที่เกิดจากการดำเนินการของโครงการ ทั้งเครือข่ายในประเทศ</w:t>
            </w:r>
            <w:r w:rsidRPr="00FE22B1">
              <w:rPr>
                <w:rFonts w:ascii="TH SarabunIT๙" w:hAnsi="TH SarabunIT๙" w:cs="TH SarabunIT๙"/>
                <w:bCs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bCs/>
                <w:sz w:val="28"/>
                <w:cs/>
              </w:rPr>
              <w:t>และเครือข่ายระดับนานาชาติ ซึ่งจะช่วยในการยกระดับความสามารถในการแข่งขันให้แก่ประเทศ</w:t>
            </w:r>
          </w:p>
        </w:tc>
      </w:tr>
      <w:tr w:rsidR="007F5770" w:rsidRPr="00F95C60" w14:paraId="6D73E5B3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79F5672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6C44708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8.1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ความร่วมมือทางด้านวิชาการ ระดับประเทศ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2E5BBCD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</w:t>
            </w:r>
          </w:p>
          <w:p w14:paraId="42625C4C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ข่าย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27BAB9F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0D296E8D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23FF64C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AD8753C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8.2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ความร่วมมือทางด้านวิชาการในประเทศระดับนานาชาติ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165E68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</w:t>
            </w:r>
          </w:p>
          <w:p w14:paraId="7E308CED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ข่าย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79B5570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7A2F652E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82C7EE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3CAB7B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8.3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เครือข่ายเพื่อการพัฒนาเศรษฐกิจ ระดับประเทศ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78B8C77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</w:t>
            </w:r>
          </w:p>
          <w:p w14:paraId="2F987198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ข่าย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4AAF2F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3E32377C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7497E04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9740CF0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8.4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เครือข่ายเพื่อการพัฒนาเศรษฐกิจ 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421107A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</w:t>
            </w:r>
          </w:p>
          <w:p w14:paraId="6382087C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ข่าย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E8C7A08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2A7B27F7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7875AD4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EB43522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8.5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เครือข่ายเพื่อการพัฒนาสังคม ระดับประเทศ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267231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</w:t>
            </w:r>
          </w:p>
          <w:p w14:paraId="39B9AC47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ข่าย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312FCDB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7429B163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1B8F05E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EEA247C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8.6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เครือข่ายเพื่อการพัฒนาสังคม</w:t>
            </w:r>
            <w:r w:rsidRPr="00FE22B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8676D3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</w:t>
            </w:r>
          </w:p>
          <w:p w14:paraId="3C8944F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ข่าย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274FB4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429BD787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E870CAF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DFEA12B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8.7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เครือข่ายเพื่อการพัฒนาสิ่งแวดล้อม ระดับประเทศ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C79B162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</w:t>
            </w:r>
          </w:p>
          <w:p w14:paraId="7396D05E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ข่าย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BC4A932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2F3646EE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FA83353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5D5A227" w14:textId="691C5D21" w:rsidR="000154AF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8.8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เครือข่ายเพื่อการพัฒนาสิ่งแวดล้อม ระดับนานาชาติ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2C5FCD4" w14:textId="3ED52AE7" w:rsidR="005335ED" w:rsidRPr="00FE22B1" w:rsidRDefault="005335ED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081064B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เครือ</w:t>
            </w:r>
          </w:p>
          <w:p w14:paraId="10DB2458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ข่าย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0E072E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5335ED" w14:paraId="737ADC41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04BDC6C" w14:textId="77777777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9.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การลงทุนวิจัยและ นวัตกรรม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953EB69" w14:textId="77777777" w:rsidR="007F5770" w:rsidRPr="005335ED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ความสามารถในการระดมทุนเงินงบประมาณจากภาครัฐ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และผู้ประกอบการภาคเอกชน ทั้งในประเทศและต่างประเทศ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เพื่อการลงทุนสนับสนุนการวิจัยและนวัตกรรม ทั้งในรูปของเงินสด </w:t>
            </w:r>
            <w:r w:rsidRPr="005335ED">
              <w:rPr>
                <w:rFonts w:ascii="TH SarabunIT๙" w:hAnsi="TH SarabunIT๙" w:cs="TH SarabunIT๙" w:hint="cs"/>
                <w:bCs/>
                <w:sz w:val="30"/>
                <w:szCs w:val="30"/>
                <w:cs/>
              </w:rPr>
              <w:t xml:space="preserve">                 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(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>In cash)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 xml:space="preserve">และส่วนสนับสนุน อื่นที่ไม่ใช่เงินสด 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(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>In kind)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F95C60" w14:paraId="3D8F932D" w14:textId="77777777" w:rsidTr="005335ED">
        <w:trPr>
          <w:trHeight w:val="265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B60A3E5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57C72D0" w14:textId="6C2B8A6F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9.1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กองทุนอื่นในประเทศ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24D819C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27214AB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020C3E2C" w14:textId="77777777" w:rsidTr="002E1192">
        <w:trPr>
          <w:trHeight w:val="397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80E01E2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lastRenderedPageBreak/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B28A87B" w14:textId="6A2A19C5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9.2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กองทุนอื่นต่างประเทศ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C6B2174" w14:textId="7E01EE87" w:rsidR="00CE1882" w:rsidRPr="00FE22B1" w:rsidRDefault="00CE1882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4EF3DA1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91BFED7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7FDDF7BB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AB9DD13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62F97F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9.3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หน่วยงานภาครัฐและรัฐวิสาหกิจอื่น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B0A5493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ในประเทศ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5B8AA2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0E22CD1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754DEBC0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175CEC7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F8A6177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9.4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หน่วยงานภาครัฐและรัฐวิสาหกิจอื่น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AC9DC6A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ต่างประเทศ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D1986BE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752FA01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23A12E73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95A1A76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1CA9F61" w14:textId="77777777" w:rsidR="00CE1882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9.5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หน่วยงานภาคเอกชน และภาค ประชาสังคม </w:t>
            </w:r>
          </w:p>
          <w:p w14:paraId="00EE2036" w14:textId="646F6D8D" w:rsidR="008D285B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- ในประเทศ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0B6087F" w14:textId="5EE1615C" w:rsidR="00811720" w:rsidRPr="00FE22B1" w:rsidRDefault="0081172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270ABA2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77521DF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03E1033C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97FB25D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0AB12ED" w14:textId="77777777" w:rsidR="00CE1882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9.6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หน่วยงานภาคเอกชน และภาคประชาสังคม </w:t>
            </w:r>
          </w:p>
          <w:p w14:paraId="49F554CE" w14:textId="755107F4" w:rsidR="008070FD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- ต่างประเทศ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2EA89A7" w14:textId="56C768A8" w:rsidR="00666B7C" w:rsidRPr="00FE22B1" w:rsidRDefault="00666B7C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AAFACD9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ราย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086F139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5335ED" w14:paraId="033BB149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A45BB15" w14:textId="77777777" w:rsidR="007F5770" w:rsidRPr="005335ED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b/>
                <w:spacing w:val="-16"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/>
                <w:spacing w:val="-10"/>
                <w:sz w:val="30"/>
                <w:szCs w:val="30"/>
              </w:rPr>
              <w:t xml:space="preserve">10. </w:t>
            </w:r>
            <w:r w:rsidRPr="005335ED">
              <w:rPr>
                <w:rFonts w:ascii="TH SarabunIT๙" w:hAnsi="TH SarabunIT๙" w:cs="TH SarabunIT๙"/>
                <w:bCs/>
                <w:spacing w:val="-10"/>
                <w:sz w:val="30"/>
                <w:szCs w:val="30"/>
                <w:cs/>
              </w:rPr>
              <w:t>ข้อเสนอแนะเชิง นโยบาย</w:t>
            </w:r>
            <w:r w:rsidRPr="005335ED">
              <w:rPr>
                <w:rFonts w:ascii="TH SarabunIT๙" w:hAnsi="TH SarabunIT๙" w:cs="TH SarabunIT๙"/>
                <w:b/>
                <w:spacing w:val="-10"/>
                <w:sz w:val="30"/>
                <w:szCs w:val="30"/>
                <w:cs/>
              </w:rPr>
              <w:t xml:space="preserve"> </w:t>
            </w:r>
            <w:r w:rsidRPr="005335ED">
              <w:rPr>
                <w:rFonts w:ascii="TH SarabunIT๙" w:hAnsi="TH SarabunIT๙" w:cs="TH SarabunIT๙"/>
                <w:b/>
                <w:spacing w:val="-16"/>
                <w:sz w:val="30"/>
                <w:szCs w:val="30"/>
                <w:cs/>
              </w:rPr>
              <w:t>(</w:t>
            </w:r>
            <w:r w:rsidRPr="005335ED">
              <w:rPr>
                <w:rFonts w:ascii="TH SarabunIT๙" w:hAnsi="TH SarabunIT๙" w:cs="TH SarabunIT๙"/>
                <w:b/>
                <w:spacing w:val="-16"/>
                <w:sz w:val="30"/>
                <w:szCs w:val="30"/>
              </w:rPr>
              <w:t xml:space="preserve">Policy </w:t>
            </w:r>
          </w:p>
          <w:p w14:paraId="10270DDE" w14:textId="77777777" w:rsidR="007F5770" w:rsidRPr="005335ED" w:rsidRDefault="007F5770" w:rsidP="007F5770">
            <w:pPr>
              <w:spacing w:after="0" w:line="19" w:lineRule="atLeast"/>
              <w:ind w:left="1" w:right="23"/>
              <w:rPr>
                <w:rFonts w:ascii="TH SarabunIT๙" w:hAnsi="TH SarabunIT๙" w:cs="TH SarabunIT๙"/>
                <w:b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/>
                <w:spacing w:val="-16"/>
                <w:sz w:val="30"/>
                <w:szCs w:val="30"/>
              </w:rPr>
              <w:t>Recommendation)</w:t>
            </w:r>
            <w:r w:rsidRPr="005335ED">
              <w:rPr>
                <w:rFonts w:ascii="TH SarabunIT๙" w:hAnsi="TH SarabunIT๙" w:cs="TH SarabunIT๙"/>
                <w:b/>
                <w:spacing w:val="-6"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และมาตรการ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 xml:space="preserve"> (</w:t>
            </w:r>
            <w:r w:rsidRPr="005335ED">
              <w:rPr>
                <w:rFonts w:ascii="TH SarabunIT๙" w:hAnsi="TH SarabunIT๙" w:cs="TH SarabunIT๙"/>
                <w:b/>
                <w:sz w:val="30"/>
                <w:szCs w:val="30"/>
              </w:rPr>
              <w:t xml:space="preserve">Measures) </w:t>
            </w:r>
          </w:p>
        </w:tc>
        <w:tc>
          <w:tcPr>
            <w:tcW w:w="8084" w:type="dxa"/>
            <w:gridSpan w:val="3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54BAD14" w14:textId="77777777" w:rsidR="007F5770" w:rsidRPr="005335ED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bCs/>
                <w:sz w:val="30"/>
                <w:szCs w:val="30"/>
              </w:rPr>
            </w:pP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ข้อเสนอแนะในระดับนโยบายและระดับปฏิบัติ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หรือมาตรการจากงานวิจัยที่เป็นประโยชน์ต่อ</w:t>
            </w:r>
            <w:r w:rsidRPr="005335ED">
              <w:rPr>
                <w:rFonts w:ascii="TH SarabunIT๙" w:hAnsi="TH SarabunIT๙" w:cs="TH SarabunIT๙" w:hint="cs"/>
                <w:bCs/>
                <w:sz w:val="30"/>
                <w:szCs w:val="30"/>
                <w:cs/>
              </w:rPr>
              <w:t xml:space="preserve">              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ภาคประชาชน สังคม และเศรษฐกิจ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รวมทั้งสามารถนำไปใช้ในการบริหาร จัดการ และแก้ปัญหาของประเทศ เช่น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มาตรการที่ใช้เพื่อปรับปรุงกฎหมาย/ระเบียบ หรือพัฒนามาตรการและสร้างแรงจูงใจให้เอื้อต่อการพัฒนาภาคประชาชน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  <w:cs/>
              </w:rPr>
              <w:t>สังคม หรือเศรษฐกิจ</w:t>
            </w:r>
            <w:r w:rsidRPr="005335ED">
              <w:rPr>
                <w:rFonts w:ascii="TH SarabunIT๙" w:hAnsi="TH SarabunIT๙" w:cs="TH SarabunIT๙"/>
                <w:bCs/>
                <w:sz w:val="30"/>
                <w:szCs w:val="30"/>
              </w:rPr>
              <w:t xml:space="preserve"> </w:t>
            </w:r>
          </w:p>
        </w:tc>
      </w:tr>
      <w:tr w:rsidR="007F5770" w:rsidRPr="00F95C60" w14:paraId="11C860A4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40CE8E8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4FC648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10.1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ข้อเสนอแนะเชิงนโยบาย </w:t>
            </w:r>
          </w:p>
          <w:p w14:paraId="757672E6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– สมุด ปกขาว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White paper)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C22CAFA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เรื่อง/</w:t>
            </w:r>
          </w:p>
          <w:p w14:paraId="3DD1C88A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ประเด็น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407294E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7F5770" w:rsidRPr="00F95C60" w14:paraId="1B61D5AE" w14:textId="77777777" w:rsidTr="002E1192">
        <w:trPr>
          <w:trHeight w:val="20"/>
        </w:trPr>
        <w:tc>
          <w:tcPr>
            <w:tcW w:w="1696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F303C1C" w14:textId="77777777" w:rsidR="007F5770" w:rsidRPr="00F95C60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30"/>
                <w:szCs w:val="30"/>
              </w:rPr>
            </w:pPr>
            <w:r w:rsidRPr="00F95C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87ED16C" w14:textId="77777777" w:rsidR="007F5770" w:rsidRPr="00FE22B1" w:rsidRDefault="007F5770" w:rsidP="007F5770">
            <w:pPr>
              <w:spacing w:after="0" w:line="19" w:lineRule="atLeast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</w:rPr>
              <w:t xml:space="preserve">10.2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434C825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มาตร</w:t>
            </w:r>
          </w:p>
          <w:p w14:paraId="77EEF7D9" w14:textId="77777777" w:rsidR="007F5770" w:rsidRPr="00FE22B1" w:rsidRDefault="007F5770" w:rsidP="007F5770">
            <w:pPr>
              <w:spacing w:after="0" w:line="19" w:lineRule="atLeast"/>
              <w:ind w:left="1"/>
              <w:jc w:val="center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4540" w:type="dxa"/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5A739D1" w14:textId="77777777" w:rsidR="007F5770" w:rsidRPr="00FE22B1" w:rsidRDefault="007F5770" w:rsidP="007F5770">
            <w:pPr>
              <w:spacing w:after="0" w:line="19" w:lineRule="atLeast"/>
              <w:ind w:left="1"/>
              <w:rPr>
                <w:rFonts w:ascii="TH SarabunIT๙" w:hAnsi="TH SarabunIT๙" w:cs="TH SarabunIT๙"/>
                <w:sz w:val="28"/>
              </w:rPr>
            </w:pPr>
            <w:r w:rsidRPr="00FE22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 xml:space="preserve"> คือ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วิธีการที่ได้จากกระบวนการวิจัย ที่นำมา            ตั้งเป็นกฎ ข้อกำหนด ระเบียบหรือกฎหมาย เป็นต้น                    มีแนวทางนำไปสู่การปฏิบัติจริง (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Practical) </w:t>
            </w:r>
            <w:r w:rsidRPr="00FE22B1">
              <w:rPr>
                <w:rFonts w:ascii="TH SarabunIT๙" w:hAnsi="TH SarabunIT๙" w:cs="TH SarabunIT๙"/>
                <w:sz w:val="28"/>
                <w:cs/>
              </w:rPr>
              <w:t>เพื่อให้บรรลุจุดมุ่งหมาย</w:t>
            </w:r>
            <w:r w:rsidRPr="00FE22B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14:paraId="22A543C5" w14:textId="77777777" w:rsidR="00426E69" w:rsidRPr="00833059" w:rsidRDefault="00426E69" w:rsidP="00833059">
      <w:pPr>
        <w:spacing w:after="0" w:line="240" w:lineRule="auto"/>
        <w:rPr>
          <w:rFonts w:ascii="TH SarabunPSK" w:hAnsi="TH SarabunPSK" w:cs="TH SarabunPSK"/>
          <w:sz w:val="14"/>
          <w:szCs w:val="14"/>
          <w:cs/>
        </w:rPr>
      </w:pPr>
    </w:p>
    <w:p w14:paraId="1DDA1EE0" w14:textId="6C240282" w:rsidR="001B2CFF" w:rsidRPr="00F47112" w:rsidRDefault="00F47112" w:rsidP="00F471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49355944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1B2CFF" w:rsidRPr="00F47112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="00BF30EA" w:rsidRPr="00F4711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2EE" w:rsidRPr="00F4711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F30EA" w:rsidRPr="00F4711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C852EE" w:rsidRPr="00F4711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F30EA" w:rsidRPr="00F471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B2CFF" w:rsidRPr="00F47112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F47112">
        <w:rPr>
          <w:rFonts w:ascii="TH SarabunPSK" w:hAnsi="TH SarabunPSK" w:cs="TH SarabunPSK" w:hint="cs"/>
          <w:b/>
          <w:bCs/>
          <w:sz w:val="32"/>
          <w:szCs w:val="32"/>
          <w:cs/>
        </w:rPr>
        <w:t>เกิดขึ้น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562"/>
        <w:gridCol w:w="4350"/>
        <w:gridCol w:w="1276"/>
        <w:gridCol w:w="1276"/>
      </w:tblGrid>
      <w:tr w:rsidR="001B2CFF" w:rsidRPr="002E3DE3" w14:paraId="0ECD7493" w14:textId="77777777" w:rsidTr="007D289A">
        <w:tc>
          <w:tcPr>
            <w:tcW w:w="2562" w:type="dxa"/>
            <w:vAlign w:val="center"/>
          </w:tcPr>
          <w:p w14:paraId="53DF4885" w14:textId="77777777" w:rsidR="001B2CFF" w:rsidRPr="00E262DA" w:rsidRDefault="001B2CFF" w:rsidP="007D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6" w:name="_Hlk77591740"/>
            <w:r w:rsidRPr="00E262D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การนำผลผลิต</w:t>
            </w: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ที่คาดว่าจะได้รับ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  <w:cs/>
              </w:rPr>
              <w:t>ไปใช้ประโยชน์</w:t>
            </w: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ในด้านใด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(เลือกได้มากกว่า 1 ด้าน)</w:t>
            </w:r>
          </w:p>
          <w:p w14:paraId="37EE0BA8" w14:textId="2EDB2490" w:rsidR="001B2CFF" w:rsidRPr="00E262DA" w:rsidRDefault="001B2CFF" w:rsidP="007D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62D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ทำ 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ให้เลือก</w:t>
            </w:r>
            <w:r w:rsidR="00BA6B7E" w:rsidRPr="00E262DA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/</w:t>
            </w:r>
            <w:r w:rsidR="00C21D33" w:rsidRPr="00E262DA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เลือกได้มากกว่า 1 ด้าน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4350" w:type="dxa"/>
            <w:vAlign w:val="center"/>
          </w:tcPr>
          <w:p w14:paraId="2FD6E4EC" w14:textId="41C3A78A" w:rsidR="002D618F" w:rsidRDefault="001B2CFF" w:rsidP="007D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62D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รายละเอียดผลลัพธ์ที่คาดว่าจะได้รับ</w:t>
            </w:r>
          </w:p>
          <w:p w14:paraId="72F279B2" w14:textId="77777777" w:rsidR="002D618F" w:rsidRDefault="001B2CFF" w:rsidP="007D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</w:rPr>
              <w:t>Expected Outcome</w:t>
            </w: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ที่เกิดจากการนำผลผลิต</w:t>
            </w:r>
          </w:p>
          <w:p w14:paraId="4241F0BE" w14:textId="6218F817" w:rsidR="001B2CFF" w:rsidRPr="00E262DA" w:rsidRDefault="001B2CFF" w:rsidP="007D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ที่คาดว่าจะได้รับไปใช้ประโยชน์</w:t>
            </w:r>
          </w:p>
        </w:tc>
        <w:tc>
          <w:tcPr>
            <w:tcW w:w="1276" w:type="dxa"/>
            <w:vAlign w:val="center"/>
          </w:tcPr>
          <w:p w14:paraId="76BD7227" w14:textId="77777777" w:rsidR="001B2CFF" w:rsidRPr="00E262DA" w:rsidRDefault="001B2CFF" w:rsidP="007D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ผู้ใช้ประโยชน์ (</w:t>
            </w:r>
            <w:r w:rsidRPr="00E262DA">
              <w:rPr>
                <w:rFonts w:ascii="TH SarabunPSK" w:hAnsi="TH SarabunPSK" w:cs="TH SarabunPSK"/>
                <w:b/>
                <w:bCs/>
                <w:sz w:val="28"/>
              </w:rPr>
              <w:t>User</w:t>
            </w: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14:paraId="5CD126CC" w14:textId="77777777" w:rsidR="001B2CFF" w:rsidRPr="00E262DA" w:rsidRDefault="001B2CFF" w:rsidP="007D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ปีที่เกิด</w:t>
            </w:r>
          </w:p>
          <w:p w14:paraId="5ECA37D9" w14:textId="77777777" w:rsidR="001B2CFF" w:rsidRPr="00E262DA" w:rsidRDefault="001B2CFF" w:rsidP="007D28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262D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</w:tc>
      </w:tr>
      <w:tr w:rsidR="001B2CFF" w:rsidRPr="002E3DE3" w14:paraId="05A4FC87" w14:textId="77777777" w:rsidTr="002D618F">
        <w:tc>
          <w:tcPr>
            <w:tcW w:w="2562" w:type="dxa"/>
          </w:tcPr>
          <w:p w14:paraId="7AFDDEBA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</w:p>
        </w:tc>
        <w:tc>
          <w:tcPr>
            <w:tcW w:w="4350" w:type="dxa"/>
          </w:tcPr>
          <w:p w14:paraId="78566FAA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06D4C1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1CBDAA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0131E7BF" w14:textId="77777777" w:rsidTr="002D618F">
        <w:tc>
          <w:tcPr>
            <w:tcW w:w="2562" w:type="dxa"/>
          </w:tcPr>
          <w:p w14:paraId="25786B63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4350" w:type="dxa"/>
          </w:tcPr>
          <w:p w14:paraId="17BC6C1D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8C6263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A73F3D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2E3DE3" w14:paraId="405AE4A3" w14:textId="77777777" w:rsidTr="002D618F">
        <w:tc>
          <w:tcPr>
            <w:tcW w:w="2562" w:type="dxa"/>
          </w:tcPr>
          <w:p w14:paraId="72944308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83D54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4350" w:type="dxa"/>
          </w:tcPr>
          <w:p w14:paraId="3CDC7009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C2DE76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DD42DD" w14:textId="77777777" w:rsidR="001B2CFF" w:rsidRPr="00083D54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2CFF" w:rsidRPr="000143A6" w14:paraId="737CFB5C" w14:textId="77777777" w:rsidTr="002D618F">
        <w:tc>
          <w:tcPr>
            <w:tcW w:w="2562" w:type="dxa"/>
          </w:tcPr>
          <w:p w14:paraId="7A021E93" w14:textId="77777777" w:rsidR="001B2CFF" w:rsidRPr="000143A6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43A6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  <w:tc>
          <w:tcPr>
            <w:tcW w:w="4350" w:type="dxa"/>
          </w:tcPr>
          <w:p w14:paraId="3E5BD3AE" w14:textId="77777777" w:rsidR="001B2CFF" w:rsidRPr="000143A6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D491CD" w14:textId="77777777" w:rsidR="001B2CFF" w:rsidRPr="000143A6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EA4C46" w14:textId="77777777" w:rsidR="001B2CFF" w:rsidRPr="000143A6" w:rsidRDefault="001B2CFF" w:rsidP="00C454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C3E1D9" w14:textId="111BA924" w:rsidR="001B2CFF" w:rsidRPr="000143A6" w:rsidRDefault="001B2CFF" w:rsidP="001B2CFF">
      <w:pPr>
        <w:spacing w:after="0" w:line="240" w:lineRule="auto"/>
        <w:rPr>
          <w:rFonts w:ascii="TH SarabunPSK" w:hAnsi="TH SarabunPSK" w:cs="TH SarabunPSK"/>
          <w:sz w:val="2"/>
          <w:szCs w:val="2"/>
          <w:u w:val="single"/>
        </w:rPr>
      </w:pPr>
    </w:p>
    <w:p w14:paraId="4606039C" w14:textId="51D43ED7" w:rsidR="001B2CFF" w:rsidRPr="00FC6BB5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C6B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FC542F9" w14:textId="22925700" w:rsidR="001B2CFF" w:rsidRPr="00FC6BB5" w:rsidRDefault="001B2CFF" w:rsidP="00FC6BB5">
      <w:pPr>
        <w:spacing w:after="0" w:line="228" w:lineRule="auto"/>
        <w:ind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</w:rPr>
        <w:t>1.</w:t>
      </w:r>
      <w:r w:rsidR="002D618F" w:rsidRPr="00FC6BB5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นิยามของผลลัพธ์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 xml:space="preserve"> คือ การนําผลผลิต (</w:t>
      </w:r>
      <w:r w:rsidRPr="00FC6BB5">
        <w:rPr>
          <w:rFonts w:ascii="TH SarabunPSK" w:hAnsi="TH SarabunPSK" w:cs="TH SarabunPSK"/>
          <w:spacing w:val="-6"/>
          <w:sz w:val="30"/>
          <w:szCs w:val="30"/>
        </w:rPr>
        <w:t xml:space="preserve">output)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ที่ได้ของโครงการพัฒนา ววน. ไปใช้ประโยชน์โดยผู้ใช้ (</w:t>
      </w:r>
      <w:r w:rsidRPr="00FC6BB5">
        <w:rPr>
          <w:rFonts w:ascii="TH SarabunPSK" w:hAnsi="TH SarabunPSK" w:cs="TH SarabunPSK"/>
          <w:spacing w:val="-6"/>
          <w:sz w:val="30"/>
          <w:szCs w:val="30"/>
        </w:rPr>
        <w:t xml:space="preserve">users)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รวมถึงการใช้ประโยชน์จากผลผลิตของโครงการที่เป็นทั้งผลิตภัณฑ์การบริการ และ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lastRenderedPageBreak/>
        <w:t xml:space="preserve">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 </w:t>
      </w:r>
    </w:p>
    <w:p w14:paraId="7DA73959" w14:textId="16AA3E73" w:rsidR="001B2CFF" w:rsidRPr="00FC6BB5" w:rsidRDefault="001B2CFF" w:rsidP="00FC6BB5">
      <w:pPr>
        <w:spacing w:after="0" w:line="228" w:lineRule="auto"/>
        <w:ind w:firstLine="72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</w:rPr>
        <w:t>2.</w:t>
      </w:r>
      <w:r w:rsidR="002D618F" w:rsidRPr="00FC6BB5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นิยามการนำผลงานวิจัยไปใช้ประโยชน์</w:t>
      </w:r>
      <w:r w:rsidRPr="00FC6BB5">
        <w:rPr>
          <w:rFonts w:ascii="TH SarabunPSK" w:hAnsi="TH SarabunPSK" w:cs="TH SarabunPSK" w:hint="cs"/>
          <w:spacing w:val="-6"/>
          <w:sz w:val="30"/>
          <w:szCs w:val="30"/>
          <w:cs/>
        </w:rPr>
        <w:t>ในแต่ละด้าน มีดังนี้</w:t>
      </w:r>
    </w:p>
    <w:p w14:paraId="135004F2" w14:textId="03B8245B" w:rsidR="001B2CFF" w:rsidRPr="00FC6BB5" w:rsidRDefault="001B2CFF" w:rsidP="00FC6BB5">
      <w:pPr>
        <w:spacing w:after="0" w:line="228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ด้านนโยบาย</w:t>
      </w:r>
      <w:r w:rsidRPr="00FC6BB5">
        <w:rPr>
          <w:rFonts w:ascii="TH SarabunPSK" w:hAnsi="TH SarabunPSK" w:cs="TH SarabunPSK"/>
          <w:spacing w:val="-6"/>
          <w:sz w:val="30"/>
          <w:szCs w:val="30"/>
        </w:rPr>
        <w:t xml:space="preserve"> 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การนำผลงานวิจัยและนวัตกรรมไปใช้ประโยชน์โดยเป็นส่วนหนึ่งของกระบวนการกำหนดนโยบาย แผน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แนวปฏิบัติ ระเบียบ มาตรการ กฎหมาย หรือใช้ประกอบการตัดสินใจเชิงนโยบาย ซึ่งสามารถแสดงหลักฐานได้ชัดเจน</w:t>
      </w:r>
    </w:p>
    <w:p w14:paraId="7FDA63E5" w14:textId="416B8BD7" w:rsidR="001B2CFF" w:rsidRPr="00FC6BB5" w:rsidRDefault="001B2CFF" w:rsidP="00FC6BB5">
      <w:pPr>
        <w:spacing w:after="0" w:line="228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ขยายความ</w:t>
      </w: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: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(1)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 xml:space="preserve">ผลงานวิจัยและนวัตกรรม หมายถึง องค์ความรู้ บทสังเคราะห์เชิงนโยบาย หรือประสบการณ์ ที่เป็นผลผลิตจากการวิจัยและนวัตกรรม </w:t>
      </w:r>
    </w:p>
    <w:p w14:paraId="783739EE" w14:textId="77777777" w:rsidR="001B2CFF" w:rsidRPr="00FC6BB5" w:rsidRDefault="001B2CFF" w:rsidP="00FC6BB5">
      <w:pPr>
        <w:spacing w:after="0" w:line="228" w:lineRule="auto"/>
        <w:ind w:left="-14" w:firstLine="1176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  <w:u w:val="single"/>
        </w:rPr>
      </w:pPr>
      <w:r w:rsidRPr="00FC6BB5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(2)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นโยบายในนิยามของ สกสว. ครอบคลุมถึง นโยบายระดับหน่วยงาน ระดับท้องถิ่น ระดับจังหวัด ระดับภูมิภาค ระดับประเทศ หรือระดับนานาชาติ ทั้งที่ดำเนินการโดยหน่วยงานภาครัฐ ภาคเอกชน หรือภาคประชาสังคม</w:t>
      </w:r>
    </w:p>
    <w:p w14:paraId="79B65578" w14:textId="29FF6F66" w:rsidR="001B2CFF" w:rsidRPr="00FC6BB5" w:rsidRDefault="001B2CFF" w:rsidP="00FC6BB5">
      <w:pPr>
        <w:spacing w:after="0" w:line="228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ด้านเศรษฐกิจ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การนำผลงานวิจัยและนวัตกรรมไปใช้ประโยชน์เชิงพาณิชย์ เพื่อสร้างมูลค่าเพิ่ม ลดการพึ่งพาเทคโนโลยีจากต่างประเทศ และเพิ่มประสิทธิภาพในกระบวนการผลิตสินค้าและบริการ</w:t>
      </w:r>
    </w:p>
    <w:p w14:paraId="62F9E017" w14:textId="7CECB24A" w:rsidR="001B2CFF" w:rsidRPr="00FC6BB5" w:rsidRDefault="001B2CFF" w:rsidP="00FC6BB5">
      <w:pPr>
        <w:spacing w:after="0" w:line="228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ขยายความ</w:t>
      </w: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: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หรือการบริหารจัดการในรูปแบบใหม่</w:t>
      </w:r>
    </w:p>
    <w:p w14:paraId="2716CA2B" w14:textId="26E9F86E" w:rsidR="001B2CFF" w:rsidRPr="00FC6BB5" w:rsidRDefault="001B2CFF" w:rsidP="00FC6BB5">
      <w:pPr>
        <w:spacing w:after="0" w:line="228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ด้านสังคม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การนำผลงานวิจัยและ/หรือนวัตกรรมไปใช้ประโยชน์ในการปรับระบบคิด พฤติกรรมของทุกภาคส่วนที่เกี่ยวข้อง หรือการปฏิบัติจริง ซึ่งนำไปสู่การแก้ปัญหาหรือการพัฒนาอย่างยั่งยืนของคน ชุมชน ท้องถิ่น สังคมและสิ่งแวดล้อม</w:t>
      </w:r>
    </w:p>
    <w:p w14:paraId="3056981B" w14:textId="20F54661" w:rsidR="001B2CFF" w:rsidRPr="00FC6BB5" w:rsidRDefault="001B2CFF" w:rsidP="00FC6BB5">
      <w:pPr>
        <w:spacing w:after="0" w:line="228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ขยายความ</w:t>
      </w: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: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ผลงานวิจัยและนวัตกรรม หมายถึง องค์ความรู้ เทคโนโลยี บทสังเคราะห์หรือประสบการณ์ จากงานวิจัยและนวัตกรรม หรือการบริการวิชาการ</w:t>
      </w:r>
    </w:p>
    <w:p w14:paraId="05161E67" w14:textId="37BEA933" w:rsidR="001B2CFF" w:rsidRPr="00FC6BB5" w:rsidRDefault="001B2CFF" w:rsidP="00FC6BB5">
      <w:pPr>
        <w:spacing w:after="0" w:line="228" w:lineRule="auto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  <w:u w:val="single"/>
        </w:rPr>
      </w:pPr>
      <w:r w:rsidRPr="00FC6BB5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ด้านวิชาการ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การนำผลงานวิจัยและนวัตกรรมไปใช้ประโยชน์ด้านวิชาการ ทั้งการวิจัย การเรียนการสอน เพื่อให้เกิดการเผยแพร่และต่อยอดองค์ความรู้ โดยสามารถแสดงหลักฐานได้ชัดเจน</w:t>
      </w:r>
    </w:p>
    <w:p w14:paraId="3C98F9AF" w14:textId="4A577C4B" w:rsidR="001B2CFF" w:rsidRPr="00FC6BB5" w:rsidRDefault="001B2CFF" w:rsidP="00FC6BB5">
      <w:pPr>
        <w:spacing w:after="0" w:line="228" w:lineRule="auto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FC6BB5">
        <w:rPr>
          <w:rFonts w:ascii="TH SarabunPSK" w:hAnsi="TH SarabunPSK" w:cs="TH SarabunPSK" w:hint="cs"/>
          <w:b/>
          <w:bCs/>
          <w:spacing w:val="-6"/>
          <w:sz w:val="30"/>
          <w:szCs w:val="30"/>
          <w:cs/>
        </w:rPr>
        <w:t>ขยายความ</w:t>
      </w:r>
      <w:r w:rsidRPr="00FC6BB5">
        <w:rPr>
          <w:rFonts w:ascii="TH SarabunPSK" w:hAnsi="TH SarabunPSK" w:cs="TH SarabunPSK"/>
          <w:b/>
          <w:bCs/>
          <w:spacing w:val="-6"/>
          <w:sz w:val="30"/>
          <w:szCs w:val="30"/>
        </w:rPr>
        <w:t xml:space="preserve"> :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ผลงานวิจัยและนวัตกรรม หมายถึง องค์ความรู้ เทคโนโลยี สิ่งประดิษฐ์ ผลงานเชิงสร้างสรรค์ แบบจำลองและฐานข้อมูลงานวิจัย  การใช้ประโยชน์สามารถเกิดขึ้นในหลายระดับ เช่น ผลงานวิจัยถูกนำไปอ้างอิงหรือต่อยอด</w:t>
      </w:r>
      <w:r w:rsidR="002D618F" w:rsidRPr="00FC6BB5">
        <w:rPr>
          <w:rFonts w:ascii="TH SarabunPSK" w:hAnsi="TH SarabunPSK" w:cs="TH SarabunPSK"/>
          <w:spacing w:val="-6"/>
          <w:sz w:val="30"/>
          <w:szCs w:val="30"/>
        </w:rPr>
        <w:t xml:space="preserve"> </w:t>
      </w:r>
      <w:r w:rsidRPr="00FC6BB5">
        <w:rPr>
          <w:rFonts w:ascii="TH SarabunPSK" w:hAnsi="TH SarabunPSK" w:cs="TH SarabunPSK"/>
          <w:spacing w:val="-6"/>
          <w:sz w:val="30"/>
          <w:szCs w:val="30"/>
          <w:cs/>
        </w:rPr>
        <w:t>การตีพิมพ์หรือเผยแพร่ในรูปแบบต่าง ๆ เช่น ตีพิมพ์ในวารสารระดับนานาชาติ ระดับชาติ หนังสือ ตำรา บทเรียน สารานุกรม รวมถึงการจัดแสดงผลงานในรูปแบบอื่นๆ การนำเสนอบทความหรือผลงานทางวิชาการในวงนักวิชาการและผู้สนใจด้านวิชาการ</w:t>
      </w:r>
    </w:p>
    <w:p w14:paraId="0F92A1E0" w14:textId="248F64E6" w:rsidR="001B2CFF" w:rsidRPr="00E33B96" w:rsidRDefault="00E33B96" w:rsidP="00E33B96">
      <w:pPr>
        <w:spacing w:before="12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1B2CFF" w:rsidRPr="00E33B96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E33B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E33B96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E33B96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E33B96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116"/>
        <w:gridCol w:w="2420"/>
        <w:gridCol w:w="1720"/>
        <w:gridCol w:w="1682"/>
        <w:gridCol w:w="1560"/>
      </w:tblGrid>
      <w:tr w:rsidR="001B2CFF" w:rsidRPr="00ED3C2F" w14:paraId="434766AA" w14:textId="77777777" w:rsidTr="006D73B7">
        <w:trPr>
          <w:tblHeader/>
        </w:trPr>
        <w:tc>
          <w:tcPr>
            <w:tcW w:w="2116" w:type="dxa"/>
          </w:tcPr>
          <w:p w14:paraId="457368BF" w14:textId="77777777" w:rsidR="00F106C2" w:rsidRDefault="001B2CFF" w:rsidP="00C454D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 w:bidi="th-TH"/>
              </w:rPr>
            </w:pP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ผลกระทบ</w:t>
            </w:r>
          </w:p>
          <w:p w14:paraId="5CF3FB68" w14:textId="560F79AE" w:rsidR="00C454D1" w:rsidRDefault="001B2CFF" w:rsidP="00F106C2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 w:bidi="th-TH"/>
              </w:rPr>
            </w:pP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ที่คาดว่าจะได้รับ</w:t>
            </w:r>
          </w:p>
          <w:p w14:paraId="0758B6EA" w14:textId="1A8AE15A" w:rsidR="001B2CFF" w:rsidRPr="00C454D1" w:rsidRDefault="001B2CFF" w:rsidP="00C454D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54D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(Expected Impact)</w:t>
            </w:r>
          </w:p>
          <w:p w14:paraId="716DECBF" w14:textId="683A3D8E" w:rsidR="001B2CFF" w:rsidRPr="00C454D1" w:rsidRDefault="001B2CFF" w:rsidP="00C454D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420" w:type="dxa"/>
          </w:tcPr>
          <w:p w14:paraId="3389FB3F" w14:textId="77777777" w:rsidR="00BA6B7E" w:rsidRPr="00C454D1" w:rsidRDefault="001B2CFF" w:rsidP="00C454D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คุณค่าที่คาดว่าจะส่งมอบ</w:t>
            </w:r>
            <w:r w:rsidR="00BA6B7E"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 xml:space="preserve"> 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value pr</w:t>
            </w:r>
            <w:r w:rsidR="00BA6B7E" w:rsidRPr="00C454D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position) </w:t>
            </w:r>
          </w:p>
          <w:p w14:paraId="21204F01" w14:textId="25F032F1" w:rsidR="001B2CFF" w:rsidRPr="006D73B7" w:rsidRDefault="001B2CFF" w:rsidP="006D73B7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th-TH" w:bidi="th-TH"/>
              </w:rPr>
            </w:pP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เมื่องาน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ววน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สิ้นสุดลงและถูกนำไปใช้ในวงกว้าง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1720" w:type="dxa"/>
          </w:tcPr>
          <w:p w14:paraId="6F839754" w14:textId="10419112" w:rsidR="00925231" w:rsidRPr="00C454D1" w:rsidRDefault="001B2CFF" w:rsidP="0028119B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 w:bidi="th-TH"/>
              </w:rPr>
              <w:t>ผู้ได้รับประโยชน์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</w:t>
            </w:r>
            <w:r w:rsidR="00C21D33" w:rsidRPr="00C454D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(Beneficiary)</w:t>
            </w:r>
          </w:p>
        </w:tc>
        <w:tc>
          <w:tcPr>
            <w:tcW w:w="1682" w:type="dxa"/>
          </w:tcPr>
          <w:p w14:paraId="265153AC" w14:textId="77777777" w:rsidR="001B2CFF" w:rsidRPr="00C454D1" w:rsidRDefault="001B2CFF" w:rsidP="00C454D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454D1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พื้นที่ที่คาดว่าจะนำผลงาน ววน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C454D1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ไปใช้ประโยชน์</w:t>
            </w:r>
          </w:p>
          <w:p w14:paraId="1903C587" w14:textId="77777777" w:rsidR="001B2CFF" w:rsidRPr="00C454D1" w:rsidRDefault="001B2CFF" w:rsidP="00C454D1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556BAD9" w14:textId="77777777" w:rsidR="0028119B" w:rsidRDefault="001B2CFF" w:rsidP="00C454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C454D1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ปีที่คาดว่า</w:t>
            </w:r>
          </w:p>
          <w:p w14:paraId="40BD8FEE" w14:textId="3E672081" w:rsidR="001B2CFF" w:rsidRPr="00C454D1" w:rsidRDefault="001B2CFF" w:rsidP="00C454D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C454D1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จะเกิดผลกระทบ</w:t>
            </w:r>
          </w:p>
        </w:tc>
      </w:tr>
      <w:tr w:rsidR="001B2CFF" w:rsidRPr="00ED3C2F" w14:paraId="69BE9C79" w14:textId="77777777" w:rsidTr="006D73B7">
        <w:tc>
          <w:tcPr>
            <w:tcW w:w="2116" w:type="dxa"/>
            <w:shd w:val="clear" w:color="auto" w:fill="auto"/>
          </w:tcPr>
          <w:p w14:paraId="253A735B" w14:textId="77777777" w:rsidR="001B2CFF" w:rsidRPr="00ED3C2F" w:rsidRDefault="001B2CFF" w:rsidP="00075D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ด้านเศรษฐกิจ</w:t>
            </w:r>
          </w:p>
        </w:tc>
        <w:tc>
          <w:tcPr>
            <w:tcW w:w="2420" w:type="dxa"/>
          </w:tcPr>
          <w:p w14:paraId="4E683D9A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20" w:type="dxa"/>
          </w:tcPr>
          <w:p w14:paraId="10102B18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82" w:type="dxa"/>
          </w:tcPr>
          <w:p w14:paraId="5751EBA5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CC9EE0E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23F78491" w14:textId="77777777" w:rsidTr="006D73B7">
        <w:trPr>
          <w:trHeight w:val="371"/>
        </w:trPr>
        <w:tc>
          <w:tcPr>
            <w:tcW w:w="2116" w:type="dxa"/>
            <w:shd w:val="clear" w:color="auto" w:fill="auto"/>
          </w:tcPr>
          <w:p w14:paraId="5085C4DE" w14:textId="77777777" w:rsidR="001B2CFF" w:rsidRPr="00ED3C2F" w:rsidRDefault="001B2CFF" w:rsidP="00075D3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ด้านสังคม</w:t>
            </w:r>
          </w:p>
        </w:tc>
        <w:tc>
          <w:tcPr>
            <w:tcW w:w="2420" w:type="dxa"/>
          </w:tcPr>
          <w:p w14:paraId="36DE5C9B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20" w:type="dxa"/>
          </w:tcPr>
          <w:p w14:paraId="0B9365A0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82" w:type="dxa"/>
          </w:tcPr>
          <w:p w14:paraId="30AE7142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F3BCB6B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B2CFF" w:rsidRPr="00ED3C2F" w14:paraId="676BB6EF" w14:textId="77777777" w:rsidTr="006D73B7">
        <w:tc>
          <w:tcPr>
            <w:tcW w:w="2116" w:type="dxa"/>
            <w:shd w:val="clear" w:color="auto" w:fill="auto"/>
          </w:tcPr>
          <w:p w14:paraId="69A56718" w14:textId="77777777" w:rsidR="001B2CFF" w:rsidRPr="00ED3C2F" w:rsidRDefault="001B2CFF" w:rsidP="00075D3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D3C2F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ด้านสิ่งแวดล้อม</w:t>
            </w:r>
          </w:p>
        </w:tc>
        <w:tc>
          <w:tcPr>
            <w:tcW w:w="2420" w:type="dxa"/>
          </w:tcPr>
          <w:p w14:paraId="0970FB4F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20" w:type="dxa"/>
          </w:tcPr>
          <w:p w14:paraId="4E65B547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82" w:type="dxa"/>
          </w:tcPr>
          <w:p w14:paraId="2EE84BBF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0AEA7E5" w14:textId="77777777" w:rsidR="001B2CFF" w:rsidRPr="00ED3C2F" w:rsidRDefault="001B2CFF" w:rsidP="00075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3E9A67D4" w14:textId="4439709A" w:rsidR="00833059" w:rsidRPr="001A1E96" w:rsidRDefault="00833059" w:rsidP="001B2CFF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  <w:lang w:val="th-TH"/>
        </w:rPr>
      </w:pPr>
    </w:p>
    <w:p w14:paraId="2A55D840" w14:textId="09FF2B1C" w:rsidR="001B2CFF" w:rsidRPr="00075D37" w:rsidRDefault="001B2CFF" w:rsidP="001B2CFF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75D37"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  <w:t>หมายเหตุ</w:t>
      </w:r>
      <w:r w:rsidRPr="00075D37">
        <w:rPr>
          <w:rFonts w:ascii="TH SarabunPSK" w:hAnsi="TH SarabunPSK" w:cs="TH SarabunPSK"/>
          <w:sz w:val="30"/>
          <w:szCs w:val="30"/>
          <w:cs/>
          <w:lang w:val="th-TH"/>
        </w:rPr>
        <w:t xml:space="preserve"> </w:t>
      </w:r>
    </w:p>
    <w:p w14:paraId="3A55D888" w14:textId="36350556" w:rsidR="001B2CFF" w:rsidRDefault="001B2CFF" w:rsidP="00075D3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5D37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075D37">
        <w:rPr>
          <w:rFonts w:ascii="TH SarabunPSK" w:hAnsi="TH SarabunPSK" w:cs="TH SarabunPSK"/>
          <w:b/>
          <w:bCs/>
          <w:sz w:val="30"/>
          <w:szCs w:val="30"/>
          <w:cs/>
        </w:rPr>
        <w:t>นิยามของผลกระทบ</w:t>
      </w:r>
      <w:r w:rsidRPr="00075D37">
        <w:rPr>
          <w:rFonts w:ascii="TH SarabunPSK" w:hAnsi="TH SarabunPSK" w:cs="TH SarabunPSK"/>
          <w:i/>
          <w:iCs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คือ การเปลี่ยนแปลงที่เกิดขึ้นจากผลลัพธ์ </w:t>
      </w:r>
      <w:r w:rsidRPr="00075D37">
        <w:rPr>
          <w:rFonts w:ascii="TH SarabunPSK" w:hAnsi="TH SarabunPSK" w:cs="TH SarabunPSK"/>
          <w:sz w:val="30"/>
          <w:szCs w:val="30"/>
        </w:rPr>
        <w:t>(outcome)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075D37">
        <w:rPr>
          <w:rFonts w:ascii="TH SarabunPSK" w:hAnsi="TH SarabunPSK" w:cs="TH SarabunPSK"/>
          <w:sz w:val="30"/>
          <w:szCs w:val="30"/>
        </w:rPr>
        <w:t>Engagement activities</w:t>
      </w:r>
      <w:r w:rsidRPr="00075D37">
        <w:rPr>
          <w:rFonts w:ascii="TH SarabunPSK" w:hAnsi="TH SarabunPSK" w:cs="TH SarabunPSK"/>
          <w:sz w:val="30"/>
          <w:szCs w:val="30"/>
          <w:cs/>
        </w:rPr>
        <w:t>) และมีเส้นทางของผลกระทบ (</w:t>
      </w:r>
      <w:r w:rsidRPr="00075D37">
        <w:rPr>
          <w:rFonts w:ascii="TH SarabunPSK" w:hAnsi="TH SarabunPSK" w:cs="TH SarabunPSK"/>
          <w:sz w:val="30"/>
          <w:szCs w:val="30"/>
        </w:rPr>
        <w:t>impact pathway</w:t>
      </w:r>
      <w:r w:rsidRPr="00075D37">
        <w:rPr>
          <w:rFonts w:ascii="TH SarabunPSK" w:hAnsi="TH SarabunPSK" w:cs="TH SarabunPSK"/>
          <w:sz w:val="30"/>
          <w:szCs w:val="30"/>
          <w:cs/>
        </w:rPr>
        <w:t>) ในการขับเคลื่อนไปสู่การสร้าง</w:t>
      </w:r>
      <w:r w:rsidRPr="00075D37">
        <w:rPr>
          <w:rFonts w:ascii="TH SarabunPSK" w:hAnsi="TH SarabunPSK" w:cs="TH SarabunPSK"/>
          <w:sz w:val="30"/>
          <w:szCs w:val="30"/>
          <w:cs/>
        </w:rPr>
        <w:lastRenderedPageBreak/>
        <w:t>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</w:t>
      </w:r>
      <w:r w:rsidR="00075D37">
        <w:rPr>
          <w:rFonts w:ascii="TH SarabunPSK" w:hAnsi="TH SarabunPSK" w:cs="TH SarabunPSK"/>
          <w:sz w:val="30"/>
          <w:szCs w:val="30"/>
        </w:rPr>
        <w:t xml:space="preserve">    </w:t>
      </w:r>
      <w:r w:rsidRPr="00075D37">
        <w:rPr>
          <w:rFonts w:ascii="TH SarabunPSK" w:hAnsi="TH SarabunPSK" w:cs="TH SarabunPSK"/>
          <w:sz w:val="30"/>
          <w:szCs w:val="30"/>
          <w:cs/>
        </w:rPr>
        <w:t>ไม่ตั้งใจให้เกิดขึ้น</w:t>
      </w:r>
    </w:p>
    <w:p w14:paraId="2B1A91E7" w14:textId="77777777" w:rsidR="0069704C" w:rsidRDefault="0069704C" w:rsidP="00075D3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A60A59D" w14:textId="3797F7A6" w:rsidR="001B2CFF" w:rsidRPr="00075D37" w:rsidRDefault="001B2CFF" w:rsidP="00075D37">
      <w:pPr>
        <w:shd w:val="clear" w:color="auto" w:fill="FFFFFF"/>
        <w:spacing w:after="12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</w:pPr>
      <w:r w:rsidRPr="00075D37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2. </w:t>
      </w:r>
      <w:r w:rsidRPr="00075D37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คำนิยามของผลกระทบในแต่ละด้าน มีดังนี้</w:t>
      </w:r>
    </w:p>
    <w:p w14:paraId="38BE2119" w14:textId="7415E1A8" w:rsidR="001B2CFF" w:rsidRPr="00075D37" w:rsidRDefault="001B2CFF" w:rsidP="00075D37">
      <w:pPr>
        <w:pStyle w:val="a3"/>
        <w:numPr>
          <w:ilvl w:val="0"/>
          <w:numId w:val="5"/>
        </w:numPr>
        <w:spacing w:after="240"/>
        <w:ind w:left="0" w:firstLine="425"/>
        <w:jc w:val="thaiDistribute"/>
        <w:rPr>
          <w:rFonts w:ascii="TH SarabunPSK" w:hAnsi="TH SarabunPSK" w:cs="TH SarabunPSK"/>
          <w:sz w:val="30"/>
          <w:szCs w:val="30"/>
        </w:rPr>
      </w:pPr>
      <w:r w:rsidRPr="00075D3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ด้านเศรษฐกิจ</w:t>
      </w:r>
      <w:r w:rsidR="00075D37">
        <w:rPr>
          <w:rFonts w:ascii="TH SarabunPSK" w:hAnsi="TH SarabunPSK" w:cs="TH SarabunPSK"/>
          <w:sz w:val="30"/>
          <w:szCs w:val="30"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การนำผลงานที่เกิดจากการวิจัยและนวัตกรรม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เช่น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ผลิตภัณฑ์ใหม่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การพัฒนาหรือการปรับปรุงผลิตภัณฑ์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กระบวนการผลิต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และการบริการ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ไปใช้ประโยชน์ในการผลิตเชิงพาณิชย์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เกิดการลงทุนใหม่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เกิดการจ้างงานเพิ่ม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หรือลดการนำเข้าเทคโนโลยีจากต่างประเทศ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หรือนำไปสู่การพัฒนารูปแบบธุรกิจใหม่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ที่ก่อให้เกิดการสร้างมูลค่าเพิ่ม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และเพิ่มประสิทธิภาพในกระบวนการผลิตและบริการ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ทั้งนี้ควรแสดงให</w:t>
      </w:r>
      <w:r w:rsidRPr="00075D37">
        <w:rPr>
          <w:rFonts w:ascii="TH SarabunPSK" w:hAnsi="TH SarabunPSK" w:cs="TH SarabunPSK"/>
          <w:sz w:val="30"/>
          <w:szCs w:val="30"/>
          <w:cs/>
        </w:rPr>
        <w:t>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เห็นถึงมูลค่าผลตอบแทนทางเศรษฐกิจ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ที่เกิดขึ้นจากการลงทุนวิจัยและนวัตกรรม</w:t>
      </w:r>
      <w:r w:rsidRPr="00075D37">
        <w:rPr>
          <w:rFonts w:ascii="TH SarabunPSK" w:hAnsi="TH SarabunPSK" w:cs="TH SarabunPSK"/>
          <w:sz w:val="30"/>
          <w:szCs w:val="30"/>
        </w:rPr>
        <w:t> 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075D37">
        <w:rPr>
          <w:rFonts w:ascii="TH SarabunPSK" w:hAnsi="TH SarabunPSK" w:cs="TH SarabunPSK"/>
          <w:sz w:val="30"/>
          <w:szCs w:val="30"/>
        </w:rPr>
        <w:t>Return on Investment : ROI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) </w:t>
      </w:r>
    </w:p>
    <w:p w14:paraId="7108843C" w14:textId="25B622F0" w:rsidR="001B2CFF" w:rsidRPr="00075D37" w:rsidRDefault="001B2CFF" w:rsidP="00075D37">
      <w:pPr>
        <w:pStyle w:val="a3"/>
        <w:numPr>
          <w:ilvl w:val="0"/>
          <w:numId w:val="5"/>
        </w:numPr>
        <w:spacing w:after="120"/>
        <w:ind w:left="0" w:firstLine="426"/>
        <w:jc w:val="thaiDistribute"/>
        <w:rPr>
          <w:rFonts w:ascii="TH SarabunPSK" w:hAnsi="TH SarabunPSK" w:cs="TH SarabunPSK"/>
          <w:sz w:val="30"/>
          <w:szCs w:val="30"/>
        </w:rPr>
      </w:pPr>
      <w:r w:rsidRPr="00075D3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ด้านสังคม</w:t>
      </w:r>
      <w:r w:rsidR="00075D37">
        <w:rPr>
          <w:rFonts w:ascii="TH SarabunPSK" w:hAnsi="TH SarabunPSK" w:cs="TH SarabunPSK"/>
          <w:sz w:val="30"/>
          <w:szCs w:val="30"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การนำองค์ความรู้ที่ได้จากการวิจัยและนวัตกรรม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ไปสร้างให้เกิดการเปลี่ยนแปลง</w:t>
      </w:r>
      <w:r w:rsidR="00075D37">
        <w:rPr>
          <w:rFonts w:ascii="TH SarabunPSK" w:hAnsi="TH SarabunPSK" w:cs="TH SarabunPSK"/>
          <w:sz w:val="30"/>
          <w:szCs w:val="30"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การเสริมพลัง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75D37">
        <w:rPr>
          <w:rFonts w:ascii="TH SarabunPSK" w:hAnsi="TH SarabunPSK" w:cs="TH SarabunPSK"/>
          <w:sz w:val="30"/>
          <w:szCs w:val="30"/>
        </w:rPr>
        <w:t xml:space="preserve">   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ในการพัฒนาชุมชน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ท้องถิ่น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พื้นที่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หรือผลักดันไปสู่นโยบายที่ก่อให้เกิดผลกระทบในวงกว้าง</w:t>
      </w:r>
      <w:r w:rsidR="00075D37">
        <w:rPr>
          <w:rFonts w:ascii="TH SarabunPSK" w:hAnsi="TH SarabunPSK" w:cs="TH SarabunPSK"/>
          <w:sz w:val="30"/>
          <w:szCs w:val="30"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และสามารถอธิบาย</w:t>
      </w:r>
      <w:r w:rsidR="00075D37">
        <w:rPr>
          <w:rFonts w:ascii="TH SarabunPSK" w:hAnsi="TH SarabunPSK" w:cs="TH SarabunPSK"/>
          <w:sz w:val="30"/>
          <w:szCs w:val="30"/>
          <w:lang w:bidi="th-TH"/>
        </w:rPr>
        <w:t xml:space="preserve">        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การเปลี่ยนแปลงหรือคุณค่าดังกล่าวได้อย่างชัดเจน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ทั้งนี้หากสามารถแสดงให</w:t>
      </w:r>
      <w:r w:rsidRPr="00075D37">
        <w:rPr>
          <w:rFonts w:ascii="TH SarabunPSK" w:hAnsi="TH SarabunPSK" w:cs="TH SarabunPSK"/>
          <w:sz w:val="30"/>
          <w:szCs w:val="30"/>
          <w:cs/>
        </w:rPr>
        <w:t>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เห็นถึงผลตอบแทนทางสังคมที่เกิดขึ้นจากการลงทุนวิจัยและนวัตกรรมเชิงมูลค่า</w:t>
      </w:r>
      <w:r w:rsidRPr="00075D37">
        <w:rPr>
          <w:rFonts w:ascii="TH SarabunPSK" w:hAnsi="TH SarabunPSK" w:cs="TH SarabunPSK"/>
          <w:sz w:val="30"/>
          <w:szCs w:val="30"/>
        </w:rPr>
        <w:t> 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075D37">
        <w:rPr>
          <w:rFonts w:ascii="TH SarabunPSK" w:hAnsi="TH SarabunPSK" w:cs="TH SarabunPSK"/>
          <w:sz w:val="30"/>
          <w:szCs w:val="30"/>
        </w:rPr>
        <w:t xml:space="preserve">Social Return on Investment : SROI)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ได้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075D37">
        <w:rPr>
          <w:rFonts w:ascii="TH SarabunPSK" w:hAnsi="TH SarabunPSK" w:cs="TH SarabunPSK"/>
          <w:sz w:val="30"/>
          <w:szCs w:val="30"/>
          <w:cs/>
          <w:lang w:bidi="th-TH"/>
        </w:rPr>
        <w:t>ก็จะเป็นสิ่งดี</w:t>
      </w:r>
      <w:r w:rsidRPr="00075D37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2BFDFC8E" w14:textId="6B5AC135" w:rsidR="002F0C58" w:rsidRPr="00075D37" w:rsidRDefault="001B2CFF" w:rsidP="00075D37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75D3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ด้านสิ่งแวดล้อม</w:t>
      </w:r>
      <w:r w:rsidR="00075D3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075D37">
        <w:rPr>
          <w:rFonts w:ascii="TH SarabunPSK" w:eastAsia="Times New Roman" w:hAnsi="TH SarabunPSK" w:cs="TH SarabunPSK"/>
          <w:sz w:val="30"/>
          <w:szCs w:val="30"/>
          <w:cs/>
          <w:lang w:bidi="th-TH"/>
        </w:rPr>
        <w:t>การนำองค์ความรู้ที่ได้จากการวิจัยและนวัตกรรมไปสร้างให้เกิดการเปลี่ยนแปลงของ</w:t>
      </w:r>
    </w:p>
    <w:p w14:paraId="4C86FADB" w14:textId="13B2FF8C" w:rsidR="00C66E37" w:rsidRPr="00075D37" w:rsidRDefault="001B2CFF" w:rsidP="00075D37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0"/>
          <w:szCs w:val="30"/>
        </w:rPr>
      </w:pPr>
      <w:r w:rsidRPr="00075D37">
        <w:rPr>
          <w:rFonts w:ascii="TH SarabunPSK" w:eastAsia="Times New Roman" w:hAnsi="TH SarabunPSK" w:cs="TH SarabunPSK"/>
          <w:sz w:val="30"/>
          <w:szCs w:val="30"/>
          <w:cs/>
        </w:rPr>
        <w:t>สภาวะแวดล้อมที่ดีขึ้น เพิ่มคุณภาพชีวิตของประชาชนให้ดีขึ้น และนำไปสู่ความยั่งยืน</w:t>
      </w:r>
      <w:r w:rsidR="00075D37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075D37">
        <w:rPr>
          <w:rFonts w:ascii="TH SarabunPSK" w:eastAsia="Times New Roman" w:hAnsi="TH SarabunPSK" w:cs="TH SarabunPSK"/>
          <w:sz w:val="30"/>
          <w:szCs w:val="30"/>
          <w:cs/>
        </w:rPr>
        <w:t>รวมถึงการผลักดันไปสู่นโยบายที่ก่อให้เกิดผลกระทบในวงกว้าง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และสามารถอธิบายการเปลี่ยนแปลงหรือคุณค่าดังกล่าวได้อย่างชัดเจน</w:t>
      </w:r>
      <w:r w:rsidR="00075D37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075D37">
        <w:rPr>
          <w:rFonts w:ascii="TH SarabunPSK" w:eastAsia="Times New Roman" w:hAnsi="TH SarabunPSK" w:cs="TH SarabunPSK"/>
          <w:sz w:val="30"/>
          <w:szCs w:val="30"/>
          <w:cs/>
        </w:rPr>
        <w:t>ทั้งนี้</w:t>
      </w:r>
      <w:r w:rsidR="00075D37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075D37">
        <w:rPr>
          <w:rFonts w:ascii="TH SarabunPSK" w:eastAsia="Times New Roman" w:hAnsi="TH SarabunPSK" w:cs="TH SarabunPSK"/>
          <w:sz w:val="30"/>
          <w:szCs w:val="30"/>
          <w:cs/>
        </w:rPr>
        <w:t>หากสามารถแสดงใหเห็นถึงผลตอบแทนทางสังคมและสิ่งแวดล้อมที่เกิดขึ้นจากการลงทุนวิจัยและนวัตกรรมเชิงมูลค่า</w:t>
      </w:r>
      <w:r w:rsidRPr="00075D37">
        <w:rPr>
          <w:rFonts w:ascii="TH SarabunPSK" w:eastAsia="Times New Roman" w:hAnsi="TH SarabunPSK" w:cs="TH SarabunPSK"/>
          <w:sz w:val="30"/>
          <w:szCs w:val="30"/>
        </w:rPr>
        <w:t> </w:t>
      </w:r>
      <w:r w:rsidRPr="00075D37">
        <w:rPr>
          <w:rFonts w:ascii="TH SarabunPSK" w:eastAsia="Times New Roman" w:hAnsi="TH SarabunPSK" w:cs="TH SarabunPSK"/>
          <w:sz w:val="30"/>
          <w:szCs w:val="30"/>
          <w:cs/>
        </w:rPr>
        <w:t xml:space="preserve"> (</w:t>
      </w:r>
      <w:r w:rsidRPr="00075D37">
        <w:rPr>
          <w:rFonts w:ascii="TH SarabunPSK" w:eastAsia="Times New Roman" w:hAnsi="TH SarabunPSK" w:cs="TH SarabunPSK"/>
          <w:sz w:val="30"/>
          <w:szCs w:val="30"/>
        </w:rPr>
        <w:t xml:space="preserve">Social Return on Investment : SROI) </w:t>
      </w:r>
      <w:r w:rsidRPr="00075D37">
        <w:rPr>
          <w:rFonts w:ascii="TH SarabunPSK" w:eastAsia="Times New Roman" w:hAnsi="TH SarabunPSK" w:cs="TH SarabunPSK"/>
          <w:sz w:val="30"/>
          <w:szCs w:val="30"/>
          <w:cs/>
        </w:rPr>
        <w:t>ได้ ก็จะเป็นสิ่งดี</w:t>
      </w:r>
      <w:bookmarkEnd w:id="5"/>
      <w:r w:rsidR="00C66E37" w:rsidRPr="00075D37">
        <w:rPr>
          <w:rFonts w:ascii="TH SarabunPSK" w:eastAsiaTheme="minorEastAsia" w:hAnsi="TH SarabunPSK" w:cs="TH SarabunPSK"/>
          <w:sz w:val="30"/>
          <w:szCs w:val="30"/>
        </w:rPr>
        <w:t xml:space="preserve"> </w:t>
      </w:r>
    </w:p>
    <w:p w14:paraId="302FD550" w14:textId="77777777" w:rsidR="00985B3A" w:rsidRDefault="00985B3A" w:rsidP="00833059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14:paraId="267C4FEA" w14:textId="3EE9F384" w:rsidR="00C66E37" w:rsidRPr="00833059" w:rsidRDefault="00833059" w:rsidP="00833059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</w:rPr>
        <w:t xml:space="preserve">4. </w:t>
      </w:r>
      <w:r w:rsidR="00C66E37" w:rsidRPr="00833059">
        <w:rPr>
          <w:rFonts w:ascii="TH SarabunPSK" w:eastAsia="Cordia New" w:hAnsi="TH SarabunPSK" w:cs="TH SarabunPSK"/>
          <w:b/>
          <w:bCs/>
          <w:sz w:val="30"/>
          <w:szCs w:val="30"/>
          <w:cs/>
        </w:rPr>
        <w:t>ประสบการณ์การบริหารงานของหัวหน้าโครงการ</w:t>
      </w:r>
      <w:r w:rsidR="00C66E37" w:rsidRPr="00833059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C66E37" w:rsidRPr="00833059">
        <w:rPr>
          <w:rFonts w:ascii="TH SarabunPSK" w:hAnsi="TH SarabunPSK" w:cs="TH SarabunPSK"/>
          <w:sz w:val="30"/>
          <w:szCs w:val="30"/>
          <w:cs/>
        </w:rPr>
        <w:t xml:space="preserve">ในการบริหารโครงการย้อนหลังไม่เกิน </w:t>
      </w:r>
      <w:r w:rsidR="00C66E37" w:rsidRPr="00833059">
        <w:rPr>
          <w:rFonts w:ascii="TH SarabunPSK" w:hAnsi="TH SarabunPSK" w:cs="TH SarabunPSK"/>
          <w:sz w:val="30"/>
          <w:szCs w:val="30"/>
        </w:rPr>
        <w:t xml:space="preserve">5 </w:t>
      </w:r>
      <w:r w:rsidR="00C66E37" w:rsidRPr="00833059">
        <w:rPr>
          <w:rFonts w:ascii="TH SarabunPSK" w:hAnsi="TH SarabunPSK" w:cs="TH SarabunPSK"/>
          <w:sz w:val="30"/>
          <w:szCs w:val="30"/>
          <w:cs/>
        </w:rPr>
        <w:t>ป</w:t>
      </w:r>
      <w:r w:rsidR="00C66E37" w:rsidRPr="00833059">
        <w:rPr>
          <w:rFonts w:ascii="TH SarabunPSK" w:eastAsia="Cordia New" w:hAnsi="TH SarabunPSK" w:cs="TH SarabunPSK"/>
          <w:sz w:val="30"/>
          <w:szCs w:val="30"/>
          <w:cs/>
        </w:rPr>
        <w:t xml:space="preserve">ี  </w:t>
      </w:r>
      <w:r w:rsidR="00C66E37" w:rsidRPr="00833059">
        <w:rPr>
          <w:rFonts w:ascii="TH SarabunPSK" w:eastAsia="Cordia New" w:hAnsi="TH SarabunPSK" w:cs="TH SarabunPSK"/>
          <w:sz w:val="30"/>
          <w:szCs w:val="30"/>
        </w:rPr>
        <w:br/>
      </w:r>
      <w:r w:rsidR="00C66E37" w:rsidRPr="00833059">
        <w:rPr>
          <w:rFonts w:ascii="TH SarabunPSK" w:eastAsia="Cordia New" w:hAnsi="TH SarabunPSK" w:cs="TH SarabunPSK"/>
          <w:sz w:val="30"/>
          <w:szCs w:val="30"/>
          <w:cs/>
        </w:rPr>
        <w:t>(</w:t>
      </w:r>
      <w:r w:rsidR="006D31D7" w:rsidRPr="00833059">
        <w:rPr>
          <w:rFonts w:ascii="TH SarabunPSK" w:eastAsia="Cordia New" w:hAnsi="TH SarabunPSK" w:cs="TH SarabunPSK"/>
          <w:sz w:val="30"/>
          <w:szCs w:val="30"/>
          <w:cs/>
        </w:rPr>
        <w:t>กรอกไม่เกิน</w:t>
      </w:r>
      <w:r w:rsidR="00C66E37" w:rsidRPr="00833059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  <w:r w:rsidR="00C66E37" w:rsidRPr="00833059">
        <w:rPr>
          <w:rFonts w:ascii="TH SarabunPSK" w:eastAsia="Cordia New" w:hAnsi="TH SarabunPSK" w:cs="TH SarabunPSK"/>
          <w:sz w:val="30"/>
          <w:szCs w:val="30"/>
        </w:rPr>
        <w:t xml:space="preserve">5 </w:t>
      </w:r>
      <w:r w:rsidR="00C66E37" w:rsidRPr="00833059">
        <w:rPr>
          <w:rFonts w:ascii="TH SarabunPSK" w:eastAsia="Cordia New" w:hAnsi="TH SarabunPSK" w:cs="TH SarabunPSK"/>
          <w:sz w:val="30"/>
          <w:szCs w:val="30"/>
          <w:cs/>
        </w:rPr>
        <w:t>ลำดับ</w:t>
      </w:r>
      <w:r w:rsidR="006D31D7" w:rsidRPr="00833059">
        <w:rPr>
          <w:rFonts w:ascii="TH SarabunPSK" w:eastAsia="Cordia New" w:hAnsi="TH SarabunPSK" w:cs="TH SarabunPSK"/>
          <w:sz w:val="30"/>
          <w:szCs w:val="30"/>
          <w:cs/>
        </w:rPr>
        <w:t>โดยเน้นโครงการที่เกิดผลกระทบสูง</w:t>
      </w:r>
      <w:r w:rsidR="00C66E37" w:rsidRPr="00833059">
        <w:rPr>
          <w:rFonts w:ascii="TH SarabunPSK" w:eastAsia="Cordia New" w:hAnsi="TH SarabunPSK" w:cs="TH SarabunPSK"/>
          <w:sz w:val="30"/>
          <w:szCs w:val="30"/>
          <w:cs/>
        </w:rPr>
        <w:t>)</w:t>
      </w:r>
      <w:r w:rsidR="00C66E37" w:rsidRPr="00833059">
        <w:rPr>
          <w:rFonts w:ascii="TH SarabunPSK" w:eastAsia="Cordia New" w:hAnsi="TH SarabunPSK" w:cs="TH SarabunPSK"/>
          <w:sz w:val="30"/>
          <w:szCs w:val="30"/>
        </w:rPr>
        <w:t xml:space="preserve"> </w:t>
      </w:r>
    </w:p>
    <w:p w14:paraId="0A128CC4" w14:textId="77777777" w:rsidR="00C66E37" w:rsidRPr="00833059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8"/>
          <w:szCs w:val="8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2155"/>
        <w:gridCol w:w="2381"/>
        <w:gridCol w:w="1985"/>
        <w:gridCol w:w="2977"/>
      </w:tblGrid>
      <w:tr w:rsidR="00510E13" w:rsidRPr="00510E13" w14:paraId="43EDDC3B" w14:textId="77777777" w:rsidTr="00075D37">
        <w:tc>
          <w:tcPr>
            <w:tcW w:w="2155" w:type="dxa"/>
            <w:vAlign w:val="center"/>
          </w:tcPr>
          <w:p w14:paraId="04AEFCFE" w14:textId="77777777" w:rsidR="00C66E37" w:rsidRPr="00510E13" w:rsidRDefault="00C66E37" w:rsidP="0033428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0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381" w:type="dxa"/>
            <w:vAlign w:val="center"/>
          </w:tcPr>
          <w:p w14:paraId="482C622E" w14:textId="77777777" w:rsidR="00C66E37" w:rsidRPr="00510E13" w:rsidRDefault="00C66E37" w:rsidP="0033428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510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985" w:type="dxa"/>
            <w:vAlign w:val="center"/>
          </w:tcPr>
          <w:p w14:paraId="69BF6A9B" w14:textId="77777777" w:rsidR="00C66E37" w:rsidRPr="00510E13" w:rsidRDefault="00C66E37" w:rsidP="0033428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10E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  <w:r w:rsidRPr="00510E1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10E1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2977" w:type="dxa"/>
            <w:vAlign w:val="center"/>
          </w:tcPr>
          <w:p w14:paraId="6F69ABB9" w14:textId="77777777" w:rsidR="00C66E37" w:rsidRPr="00510E13" w:rsidRDefault="00C66E37" w:rsidP="0033428E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10E1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075D37">
        <w:tc>
          <w:tcPr>
            <w:tcW w:w="2155" w:type="dxa"/>
          </w:tcPr>
          <w:p w14:paraId="17269F60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81" w:type="dxa"/>
          </w:tcPr>
          <w:p w14:paraId="3FBCD47B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A304BC6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9D7C3A5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075D37">
        <w:tc>
          <w:tcPr>
            <w:tcW w:w="2155" w:type="dxa"/>
          </w:tcPr>
          <w:p w14:paraId="3E5E4831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81" w:type="dxa"/>
          </w:tcPr>
          <w:p w14:paraId="42044868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95A97FF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85DFC9" w14:textId="77777777" w:rsidR="00C66E37" w:rsidRDefault="00C66E37" w:rsidP="0033428E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5C046196" w:rsidR="00E562B2" w:rsidRDefault="00E562B2" w:rsidP="00811720">
      <w:pPr>
        <w:pStyle w:val="a3"/>
        <w:tabs>
          <w:tab w:val="left" w:pos="1080"/>
        </w:tabs>
        <w:ind w:left="108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174C34">
      <w:pgSz w:w="11906" w:h="16838"/>
      <w:pgMar w:top="1350" w:right="991" w:bottom="993" w:left="144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4249" w14:textId="77777777" w:rsidR="00314E50" w:rsidRDefault="00314E50" w:rsidP="00AE1EEF">
      <w:pPr>
        <w:spacing w:after="0" w:line="240" w:lineRule="auto"/>
      </w:pPr>
      <w:r>
        <w:separator/>
      </w:r>
    </w:p>
  </w:endnote>
  <w:endnote w:type="continuationSeparator" w:id="0">
    <w:p w14:paraId="33758CC4" w14:textId="77777777" w:rsidR="00314E50" w:rsidRDefault="00314E5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906821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1FD456C" w14:textId="77777777" w:rsidR="00014130" w:rsidRDefault="00665EB4">
        <w:pPr>
          <w:pStyle w:val="a8"/>
          <w:jc w:val="center"/>
          <w:rPr>
            <w:rFonts w:ascii="TH SarabunPSK" w:hAnsi="TH SarabunPSK" w:cs="TH SarabunPSK"/>
            <w:noProof/>
            <w:sz w:val="28"/>
          </w:rPr>
        </w:pPr>
        <w:r w:rsidRPr="00665EB4">
          <w:rPr>
            <w:rFonts w:ascii="TH SarabunPSK" w:hAnsi="TH SarabunPSK" w:cs="TH SarabunPSK"/>
            <w:sz w:val="28"/>
          </w:rPr>
          <w:fldChar w:fldCharType="begin"/>
        </w:r>
        <w:r w:rsidRPr="00665EB4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665EB4">
          <w:rPr>
            <w:rFonts w:ascii="TH SarabunPSK" w:hAnsi="TH SarabunPSK" w:cs="TH SarabunPSK"/>
            <w:sz w:val="28"/>
          </w:rPr>
          <w:fldChar w:fldCharType="separate"/>
        </w:r>
        <w:r w:rsidRPr="00665EB4">
          <w:rPr>
            <w:rFonts w:ascii="TH SarabunPSK" w:hAnsi="TH SarabunPSK" w:cs="TH SarabunPSK"/>
            <w:noProof/>
            <w:sz w:val="28"/>
          </w:rPr>
          <w:t>2</w:t>
        </w:r>
        <w:r w:rsidRPr="00665EB4">
          <w:rPr>
            <w:rFonts w:ascii="TH SarabunPSK" w:hAnsi="TH SarabunPSK" w:cs="TH SarabunPSK"/>
            <w:noProof/>
            <w:sz w:val="28"/>
          </w:rPr>
          <w:fldChar w:fldCharType="end"/>
        </w:r>
      </w:p>
      <w:p w14:paraId="3FE0A076" w14:textId="1B531606" w:rsidR="00014130" w:rsidRPr="00163887" w:rsidRDefault="00014130" w:rsidP="00014130">
        <w:pPr>
          <w:pStyle w:val="a8"/>
          <w:rPr>
            <w:rFonts w:ascii="TH SarabunPSK" w:hAnsi="TH SarabunPSK" w:cs="TH SarabunPSK"/>
            <w:sz w:val="28"/>
          </w:rPr>
        </w:pPr>
        <w:r w:rsidRPr="00163887">
          <w:rPr>
            <w:rFonts w:ascii="TH SarabunPSK" w:hAnsi="TH SarabunPSK" w:cs="TH SarabunPSK"/>
            <w:noProof/>
            <w:sz w:val="28"/>
            <w:cs/>
          </w:rPr>
          <w:t>หมายเหตุ : หากแบบฟอร์มมีการเปลี่ยนแปลงจาก สกสว. ทาง กผง. จะแจ้งให้ทราบต่อไป</w:t>
        </w:r>
      </w:p>
    </w:sdtContent>
  </w:sdt>
  <w:p w14:paraId="0D22FF0F" w14:textId="77777777" w:rsidR="00C454D1" w:rsidRDefault="00C454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E667" w14:textId="77777777" w:rsidR="00314E50" w:rsidRDefault="00314E50" w:rsidP="00AE1EEF">
      <w:pPr>
        <w:spacing w:after="0" w:line="240" w:lineRule="auto"/>
      </w:pPr>
      <w:r>
        <w:separator/>
      </w:r>
    </w:p>
  </w:footnote>
  <w:footnote w:type="continuationSeparator" w:id="0">
    <w:p w14:paraId="401F2388" w14:textId="77777777" w:rsidR="00314E50" w:rsidRDefault="00314E50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7EC1" w14:textId="7DAD4503" w:rsidR="00014130" w:rsidRPr="00174C34" w:rsidRDefault="00014130" w:rsidP="00014130">
    <w:pPr>
      <w:pStyle w:val="a6"/>
      <w:jc w:val="right"/>
      <w:rPr>
        <w:rFonts w:ascii="TH SarabunPSK" w:hAnsi="TH SarabunPSK" w:cs="TH SarabunPSK"/>
        <w:sz w:val="26"/>
        <w:szCs w:val="26"/>
      </w:rPr>
    </w:pPr>
    <w:r w:rsidRPr="00174C34">
      <w:rPr>
        <w:rFonts w:ascii="TH SarabunPSK" w:hAnsi="TH SarabunPSK" w:cs="TH SarabunPSK" w:hint="cs"/>
        <w:sz w:val="26"/>
        <w:szCs w:val="26"/>
        <w:cs/>
      </w:rPr>
      <w:t xml:space="preserve">ปรับปรุงข้อมูลโดย กองแผนงานและวิชาการ กรมวิชาการเกษตร </w:t>
    </w:r>
  </w:p>
  <w:p w14:paraId="2CE8D554" w14:textId="6A63971F" w:rsidR="00014130" w:rsidRPr="00174C34" w:rsidRDefault="00014130" w:rsidP="00014130">
    <w:pPr>
      <w:pStyle w:val="a6"/>
      <w:jc w:val="right"/>
      <w:rPr>
        <w:sz w:val="26"/>
        <w:szCs w:val="26"/>
      </w:rPr>
    </w:pPr>
    <w:r w:rsidRPr="00174C34">
      <w:rPr>
        <w:rFonts w:ascii="TH SarabunPSK" w:hAnsi="TH SarabunPSK" w:cs="TH SarabunPSK" w:hint="cs"/>
        <w:sz w:val="26"/>
        <w:szCs w:val="26"/>
        <w:cs/>
      </w:rPr>
      <w:t xml:space="preserve">ข้อมูล ณ วันที่ </w:t>
    </w:r>
    <w:r w:rsidR="00FF0DDF">
      <w:rPr>
        <w:rFonts w:ascii="TH SarabunPSK" w:hAnsi="TH SarabunPSK" w:cs="TH SarabunPSK" w:hint="cs"/>
        <w:sz w:val="26"/>
        <w:szCs w:val="26"/>
        <w:cs/>
      </w:rPr>
      <w:t>25</w:t>
    </w:r>
    <w:r w:rsidRPr="00174C34">
      <w:rPr>
        <w:rFonts w:ascii="TH SarabunPSK" w:hAnsi="TH SarabunPSK" w:cs="TH SarabunPSK" w:hint="cs"/>
        <w:sz w:val="26"/>
        <w:szCs w:val="26"/>
        <w:cs/>
      </w:rPr>
      <w:t xml:space="preserve"> พฤษภาคม 2565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28D05"/>
    <w:multiLevelType w:val="hybridMultilevel"/>
    <w:tmpl w:val="D2FCB124"/>
    <w:lvl w:ilvl="0" w:tplc="56241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3" w15:restartNumberingAfterBreak="0">
    <w:nsid w:val="1DC133CF"/>
    <w:multiLevelType w:val="multilevel"/>
    <w:tmpl w:val="213A1ED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FD57426"/>
    <w:multiLevelType w:val="multilevel"/>
    <w:tmpl w:val="4AE0F7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576C3"/>
    <w:multiLevelType w:val="hybridMultilevel"/>
    <w:tmpl w:val="463E29A8"/>
    <w:lvl w:ilvl="0" w:tplc="C0645572">
      <w:start w:val="6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9" w15:restartNumberingAfterBreak="0">
    <w:nsid w:val="3E7A11CB"/>
    <w:multiLevelType w:val="multilevel"/>
    <w:tmpl w:val="7D22E9D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11" w15:restartNumberingAfterBreak="0">
    <w:nsid w:val="49BF73A9"/>
    <w:multiLevelType w:val="multilevel"/>
    <w:tmpl w:val="4D80A5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EF1C92"/>
    <w:multiLevelType w:val="hybridMultilevel"/>
    <w:tmpl w:val="4E5EEFCC"/>
    <w:lvl w:ilvl="0" w:tplc="F3943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D5260"/>
    <w:multiLevelType w:val="hybridMultilevel"/>
    <w:tmpl w:val="4E8488AE"/>
    <w:lvl w:ilvl="0" w:tplc="4D3C6A7A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F47FD"/>
    <w:multiLevelType w:val="multilevel"/>
    <w:tmpl w:val="010A3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5" w15:restartNumberingAfterBreak="0">
    <w:nsid w:val="4DF023A8"/>
    <w:multiLevelType w:val="multilevel"/>
    <w:tmpl w:val="4206616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93B68"/>
    <w:multiLevelType w:val="hybridMultilevel"/>
    <w:tmpl w:val="A120E9D8"/>
    <w:lvl w:ilvl="0" w:tplc="AB649BE2">
      <w:start w:val="1"/>
      <w:numFmt w:val="decimal"/>
      <w:lvlText w:val="%1."/>
      <w:lvlJc w:val="left"/>
      <w:pPr>
        <w:ind w:left="223" w:firstLine="0"/>
      </w:pPr>
      <w:rPr>
        <w:rFonts w:ascii="TH SarabunPSK" w:eastAsia="Calibri" w:hAnsi="TH SarabunPSK" w:cs="TH SarabunPSK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3231B"/>
    <w:multiLevelType w:val="hybridMultilevel"/>
    <w:tmpl w:val="A2A66B16"/>
    <w:lvl w:ilvl="0" w:tplc="8D2E9274">
      <w:start w:val="1"/>
      <w:numFmt w:val="decimal"/>
      <w:lvlText w:val="%1."/>
      <w:lvlJc w:val="left"/>
      <w:pPr>
        <w:ind w:left="223" w:firstLine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2323504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E8E560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0466C8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72327E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CC44C0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E63FF2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940FDE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22278C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62442868"/>
    <w:multiLevelType w:val="hybridMultilevel"/>
    <w:tmpl w:val="CA6C4A5E"/>
    <w:lvl w:ilvl="0" w:tplc="F738E6BA">
      <w:start w:val="1"/>
      <w:numFmt w:val="decimal"/>
      <w:lvlText w:val="%1."/>
      <w:lvlJc w:val="left"/>
      <w:pPr>
        <w:ind w:left="223" w:firstLine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517BF9"/>
    <w:multiLevelType w:val="hybridMultilevel"/>
    <w:tmpl w:val="6BE4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13C5E"/>
    <w:multiLevelType w:val="hybridMultilevel"/>
    <w:tmpl w:val="F8E05FD2"/>
    <w:lvl w:ilvl="0" w:tplc="17020AE2">
      <w:start w:val="15"/>
      <w:numFmt w:val="decimal"/>
      <w:lvlText w:val="%1"/>
      <w:lvlJc w:val="left"/>
      <w:pPr>
        <w:ind w:left="720" w:hanging="360"/>
      </w:pPr>
      <w:rPr>
        <w:rFonts w:eastAsia="Calibr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F5AE7"/>
    <w:multiLevelType w:val="hybridMultilevel"/>
    <w:tmpl w:val="4056A416"/>
    <w:lvl w:ilvl="0" w:tplc="57663A80">
      <w:start w:val="1"/>
      <w:numFmt w:val="bullet"/>
      <w:lvlText w:val="-"/>
      <w:lvlJc w:val="left"/>
      <w:pPr>
        <w:ind w:left="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E0F918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A258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703E28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88ABC0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20F0A4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384926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AA6469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868EEE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CC4444D"/>
    <w:multiLevelType w:val="hybridMultilevel"/>
    <w:tmpl w:val="3300DA50"/>
    <w:lvl w:ilvl="0" w:tplc="FB0C8F7C">
      <w:start w:val="1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13352652">
    <w:abstractNumId w:val="4"/>
  </w:num>
  <w:num w:numId="2" w16cid:durableId="1894075794">
    <w:abstractNumId w:val="16"/>
  </w:num>
  <w:num w:numId="3" w16cid:durableId="1124931700">
    <w:abstractNumId w:val="11"/>
  </w:num>
  <w:num w:numId="4" w16cid:durableId="1309046379">
    <w:abstractNumId w:val="2"/>
  </w:num>
  <w:num w:numId="5" w16cid:durableId="221865857">
    <w:abstractNumId w:val="12"/>
  </w:num>
  <w:num w:numId="6" w16cid:durableId="1206139128">
    <w:abstractNumId w:val="1"/>
  </w:num>
  <w:num w:numId="7" w16cid:durableId="340473200">
    <w:abstractNumId w:val="21"/>
  </w:num>
  <w:num w:numId="8" w16cid:durableId="1428843503">
    <w:abstractNumId w:val="17"/>
  </w:num>
  <w:num w:numId="9" w16cid:durableId="303318774">
    <w:abstractNumId w:val="14"/>
  </w:num>
  <w:num w:numId="10" w16cid:durableId="1557200975">
    <w:abstractNumId w:val="3"/>
  </w:num>
  <w:num w:numId="11" w16cid:durableId="1796439749">
    <w:abstractNumId w:val="7"/>
  </w:num>
  <w:num w:numId="12" w16cid:durableId="1462921714">
    <w:abstractNumId w:val="22"/>
  </w:num>
  <w:num w:numId="13" w16cid:durableId="518811048">
    <w:abstractNumId w:val="6"/>
  </w:num>
  <w:num w:numId="14" w16cid:durableId="1982146704">
    <w:abstractNumId w:val="9"/>
  </w:num>
  <w:num w:numId="15" w16cid:durableId="1830168388">
    <w:abstractNumId w:val="23"/>
  </w:num>
  <w:num w:numId="16" w16cid:durableId="1787189332">
    <w:abstractNumId w:val="5"/>
  </w:num>
  <w:num w:numId="17" w16cid:durableId="1455171870">
    <w:abstractNumId w:val="8"/>
  </w:num>
  <w:num w:numId="18" w16cid:durableId="2006586737">
    <w:abstractNumId w:val="25"/>
  </w:num>
  <w:num w:numId="19" w16cid:durableId="897014354">
    <w:abstractNumId w:val="13"/>
  </w:num>
  <w:num w:numId="20" w16cid:durableId="1220245039">
    <w:abstractNumId w:val="0"/>
  </w:num>
  <w:num w:numId="21" w16cid:durableId="733044890">
    <w:abstractNumId w:val="10"/>
  </w:num>
  <w:num w:numId="22" w16cid:durableId="1333292023">
    <w:abstractNumId w:val="15"/>
  </w:num>
  <w:num w:numId="23" w16cid:durableId="697047438">
    <w:abstractNumId w:val="24"/>
  </w:num>
  <w:num w:numId="24" w16cid:durableId="10601363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5045768">
    <w:abstractNumId w:val="18"/>
  </w:num>
  <w:num w:numId="26" w16cid:durableId="124151923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11A94"/>
    <w:rsid w:val="00012508"/>
    <w:rsid w:val="00014130"/>
    <w:rsid w:val="000143A6"/>
    <w:rsid w:val="00014EC3"/>
    <w:rsid w:val="000154AF"/>
    <w:rsid w:val="000220E2"/>
    <w:rsid w:val="00022E25"/>
    <w:rsid w:val="000271D3"/>
    <w:rsid w:val="00027953"/>
    <w:rsid w:val="00034D2F"/>
    <w:rsid w:val="00041855"/>
    <w:rsid w:val="00041B46"/>
    <w:rsid w:val="00042587"/>
    <w:rsid w:val="00044936"/>
    <w:rsid w:val="000475A2"/>
    <w:rsid w:val="00051061"/>
    <w:rsid w:val="000519D7"/>
    <w:rsid w:val="000535FA"/>
    <w:rsid w:val="00053FEE"/>
    <w:rsid w:val="00060297"/>
    <w:rsid w:val="00061E5E"/>
    <w:rsid w:val="00075D37"/>
    <w:rsid w:val="000837DB"/>
    <w:rsid w:val="0008497D"/>
    <w:rsid w:val="00092F1D"/>
    <w:rsid w:val="000A1E10"/>
    <w:rsid w:val="000A69D0"/>
    <w:rsid w:val="000B0A6D"/>
    <w:rsid w:val="000B2966"/>
    <w:rsid w:val="000C05C7"/>
    <w:rsid w:val="000C2AF1"/>
    <w:rsid w:val="000C38A8"/>
    <w:rsid w:val="000C4538"/>
    <w:rsid w:val="000D1942"/>
    <w:rsid w:val="000D3354"/>
    <w:rsid w:val="000D7214"/>
    <w:rsid w:val="000F2BB9"/>
    <w:rsid w:val="00100B35"/>
    <w:rsid w:val="00100E11"/>
    <w:rsid w:val="0010192C"/>
    <w:rsid w:val="00103173"/>
    <w:rsid w:val="00107A27"/>
    <w:rsid w:val="0011530B"/>
    <w:rsid w:val="00125340"/>
    <w:rsid w:val="00130930"/>
    <w:rsid w:val="001310E9"/>
    <w:rsid w:val="001320B3"/>
    <w:rsid w:val="00133082"/>
    <w:rsid w:val="001507F5"/>
    <w:rsid w:val="00152F7A"/>
    <w:rsid w:val="00154B0C"/>
    <w:rsid w:val="00155E04"/>
    <w:rsid w:val="00167311"/>
    <w:rsid w:val="001700C0"/>
    <w:rsid w:val="00174C34"/>
    <w:rsid w:val="001819E3"/>
    <w:rsid w:val="001859A7"/>
    <w:rsid w:val="0019126C"/>
    <w:rsid w:val="00194BF3"/>
    <w:rsid w:val="00195E61"/>
    <w:rsid w:val="00196554"/>
    <w:rsid w:val="001A1CDB"/>
    <w:rsid w:val="001A1E96"/>
    <w:rsid w:val="001A2C9E"/>
    <w:rsid w:val="001A3C6B"/>
    <w:rsid w:val="001A58F0"/>
    <w:rsid w:val="001A7711"/>
    <w:rsid w:val="001B2CFF"/>
    <w:rsid w:val="001B2EC7"/>
    <w:rsid w:val="001C3718"/>
    <w:rsid w:val="001C7092"/>
    <w:rsid w:val="001D294E"/>
    <w:rsid w:val="001E59E8"/>
    <w:rsid w:val="001F1F72"/>
    <w:rsid w:val="00200B99"/>
    <w:rsid w:val="00203E0D"/>
    <w:rsid w:val="002046DA"/>
    <w:rsid w:val="00211BC7"/>
    <w:rsid w:val="00212327"/>
    <w:rsid w:val="0021547C"/>
    <w:rsid w:val="00217D34"/>
    <w:rsid w:val="00225A3F"/>
    <w:rsid w:val="0023177C"/>
    <w:rsid w:val="00232423"/>
    <w:rsid w:val="00232E82"/>
    <w:rsid w:val="0023459D"/>
    <w:rsid w:val="00246F29"/>
    <w:rsid w:val="00247911"/>
    <w:rsid w:val="002524C6"/>
    <w:rsid w:val="00267E9F"/>
    <w:rsid w:val="00273D27"/>
    <w:rsid w:val="0028119B"/>
    <w:rsid w:val="0028188C"/>
    <w:rsid w:val="00281EB6"/>
    <w:rsid w:val="00283E2A"/>
    <w:rsid w:val="0029087E"/>
    <w:rsid w:val="00292F49"/>
    <w:rsid w:val="0029323E"/>
    <w:rsid w:val="002A406E"/>
    <w:rsid w:val="002B1DE2"/>
    <w:rsid w:val="002B4534"/>
    <w:rsid w:val="002B6A70"/>
    <w:rsid w:val="002C2B71"/>
    <w:rsid w:val="002D5626"/>
    <w:rsid w:val="002D618F"/>
    <w:rsid w:val="002D77A0"/>
    <w:rsid w:val="002F0C58"/>
    <w:rsid w:val="002F1373"/>
    <w:rsid w:val="002F4E14"/>
    <w:rsid w:val="00305B87"/>
    <w:rsid w:val="00307A43"/>
    <w:rsid w:val="00313CD9"/>
    <w:rsid w:val="00314E50"/>
    <w:rsid w:val="00316984"/>
    <w:rsid w:val="00322F15"/>
    <w:rsid w:val="00324E4B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339D"/>
    <w:rsid w:val="00375A55"/>
    <w:rsid w:val="00382AF6"/>
    <w:rsid w:val="00384F87"/>
    <w:rsid w:val="003872D0"/>
    <w:rsid w:val="003A6BA4"/>
    <w:rsid w:val="003B17F3"/>
    <w:rsid w:val="003B1F63"/>
    <w:rsid w:val="003D2EF5"/>
    <w:rsid w:val="003D326A"/>
    <w:rsid w:val="003E508B"/>
    <w:rsid w:val="003E6487"/>
    <w:rsid w:val="003E7A51"/>
    <w:rsid w:val="003F0CBA"/>
    <w:rsid w:val="003F1AEF"/>
    <w:rsid w:val="003F7818"/>
    <w:rsid w:val="00403A93"/>
    <w:rsid w:val="004050EE"/>
    <w:rsid w:val="00410245"/>
    <w:rsid w:val="00410864"/>
    <w:rsid w:val="00411E06"/>
    <w:rsid w:val="004138B9"/>
    <w:rsid w:val="00415578"/>
    <w:rsid w:val="0042184D"/>
    <w:rsid w:val="004259E8"/>
    <w:rsid w:val="00426E69"/>
    <w:rsid w:val="004324BA"/>
    <w:rsid w:val="00435D45"/>
    <w:rsid w:val="00446685"/>
    <w:rsid w:val="00446A2A"/>
    <w:rsid w:val="00450263"/>
    <w:rsid w:val="00455011"/>
    <w:rsid w:val="00462C1F"/>
    <w:rsid w:val="00462D9A"/>
    <w:rsid w:val="00467658"/>
    <w:rsid w:val="00477585"/>
    <w:rsid w:val="004816A2"/>
    <w:rsid w:val="00481FC0"/>
    <w:rsid w:val="004905B5"/>
    <w:rsid w:val="00490986"/>
    <w:rsid w:val="004A686B"/>
    <w:rsid w:val="004B65C3"/>
    <w:rsid w:val="004B6D1A"/>
    <w:rsid w:val="004C134A"/>
    <w:rsid w:val="004C3FD1"/>
    <w:rsid w:val="004C6C3D"/>
    <w:rsid w:val="004D069D"/>
    <w:rsid w:val="004D33BD"/>
    <w:rsid w:val="004E1F9E"/>
    <w:rsid w:val="004E68EA"/>
    <w:rsid w:val="00501445"/>
    <w:rsid w:val="0050686A"/>
    <w:rsid w:val="00510E13"/>
    <w:rsid w:val="005110B5"/>
    <w:rsid w:val="00516BD5"/>
    <w:rsid w:val="00516FAD"/>
    <w:rsid w:val="00524E92"/>
    <w:rsid w:val="005314EC"/>
    <w:rsid w:val="005335ED"/>
    <w:rsid w:val="005336BB"/>
    <w:rsid w:val="00534A29"/>
    <w:rsid w:val="00542736"/>
    <w:rsid w:val="00543328"/>
    <w:rsid w:val="005440AD"/>
    <w:rsid w:val="00560347"/>
    <w:rsid w:val="00566BC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107D"/>
    <w:rsid w:val="005D35FB"/>
    <w:rsid w:val="005E6916"/>
    <w:rsid w:val="005E7981"/>
    <w:rsid w:val="00605999"/>
    <w:rsid w:val="00610B37"/>
    <w:rsid w:val="006137DD"/>
    <w:rsid w:val="00613F01"/>
    <w:rsid w:val="0061669A"/>
    <w:rsid w:val="00622507"/>
    <w:rsid w:val="006232C7"/>
    <w:rsid w:val="006239C7"/>
    <w:rsid w:val="006258EC"/>
    <w:rsid w:val="00633088"/>
    <w:rsid w:val="00635D61"/>
    <w:rsid w:val="00637EB8"/>
    <w:rsid w:val="006425DB"/>
    <w:rsid w:val="00644093"/>
    <w:rsid w:val="0064639D"/>
    <w:rsid w:val="006469E2"/>
    <w:rsid w:val="00647E43"/>
    <w:rsid w:val="00665EB4"/>
    <w:rsid w:val="00666B7C"/>
    <w:rsid w:val="00667197"/>
    <w:rsid w:val="00675B9D"/>
    <w:rsid w:val="00677DAA"/>
    <w:rsid w:val="006818A4"/>
    <w:rsid w:val="0068242D"/>
    <w:rsid w:val="0069006D"/>
    <w:rsid w:val="006949F0"/>
    <w:rsid w:val="0069704C"/>
    <w:rsid w:val="006A2C8F"/>
    <w:rsid w:val="006A77EB"/>
    <w:rsid w:val="006B48EC"/>
    <w:rsid w:val="006C453F"/>
    <w:rsid w:val="006C4CFF"/>
    <w:rsid w:val="006C6A27"/>
    <w:rsid w:val="006D31D7"/>
    <w:rsid w:val="006D73B7"/>
    <w:rsid w:val="006E5EDE"/>
    <w:rsid w:val="006F3005"/>
    <w:rsid w:val="006F450E"/>
    <w:rsid w:val="007017C8"/>
    <w:rsid w:val="0070471F"/>
    <w:rsid w:val="0070619E"/>
    <w:rsid w:val="00706877"/>
    <w:rsid w:val="0071076D"/>
    <w:rsid w:val="0071437C"/>
    <w:rsid w:val="00714564"/>
    <w:rsid w:val="00715359"/>
    <w:rsid w:val="00716D18"/>
    <w:rsid w:val="00727561"/>
    <w:rsid w:val="007325B9"/>
    <w:rsid w:val="00734AF7"/>
    <w:rsid w:val="00740DDB"/>
    <w:rsid w:val="00741F48"/>
    <w:rsid w:val="007458F7"/>
    <w:rsid w:val="00745F49"/>
    <w:rsid w:val="0075138A"/>
    <w:rsid w:val="00760BDB"/>
    <w:rsid w:val="00764E4B"/>
    <w:rsid w:val="00767974"/>
    <w:rsid w:val="00767EAE"/>
    <w:rsid w:val="007710F2"/>
    <w:rsid w:val="007906DB"/>
    <w:rsid w:val="00791A2A"/>
    <w:rsid w:val="00792DE8"/>
    <w:rsid w:val="007A1A22"/>
    <w:rsid w:val="007A351A"/>
    <w:rsid w:val="007B1F41"/>
    <w:rsid w:val="007B40B7"/>
    <w:rsid w:val="007B5E0A"/>
    <w:rsid w:val="007B5F98"/>
    <w:rsid w:val="007C3426"/>
    <w:rsid w:val="007D249C"/>
    <w:rsid w:val="007D289A"/>
    <w:rsid w:val="007D384F"/>
    <w:rsid w:val="007E1B84"/>
    <w:rsid w:val="007E28EA"/>
    <w:rsid w:val="007F3A4F"/>
    <w:rsid w:val="007F4809"/>
    <w:rsid w:val="007F5770"/>
    <w:rsid w:val="007F6CC7"/>
    <w:rsid w:val="008070FD"/>
    <w:rsid w:val="00811720"/>
    <w:rsid w:val="008146B6"/>
    <w:rsid w:val="00817868"/>
    <w:rsid w:val="00817BE7"/>
    <w:rsid w:val="0082552A"/>
    <w:rsid w:val="0083135E"/>
    <w:rsid w:val="00833059"/>
    <w:rsid w:val="0084611E"/>
    <w:rsid w:val="00846503"/>
    <w:rsid w:val="00847F94"/>
    <w:rsid w:val="008529AF"/>
    <w:rsid w:val="00865156"/>
    <w:rsid w:val="008709B0"/>
    <w:rsid w:val="00882D42"/>
    <w:rsid w:val="00883B95"/>
    <w:rsid w:val="008869B9"/>
    <w:rsid w:val="00891BE4"/>
    <w:rsid w:val="008A0898"/>
    <w:rsid w:val="008A44BB"/>
    <w:rsid w:val="008C64C7"/>
    <w:rsid w:val="008C66BA"/>
    <w:rsid w:val="008D0198"/>
    <w:rsid w:val="008D1A71"/>
    <w:rsid w:val="008D285B"/>
    <w:rsid w:val="008E2AE3"/>
    <w:rsid w:val="008E2BC1"/>
    <w:rsid w:val="008F6A40"/>
    <w:rsid w:val="009131B7"/>
    <w:rsid w:val="009150C3"/>
    <w:rsid w:val="009202A5"/>
    <w:rsid w:val="00925231"/>
    <w:rsid w:val="009447E2"/>
    <w:rsid w:val="009549A4"/>
    <w:rsid w:val="009562C0"/>
    <w:rsid w:val="00963E74"/>
    <w:rsid w:val="009744A9"/>
    <w:rsid w:val="00974B88"/>
    <w:rsid w:val="00985B3A"/>
    <w:rsid w:val="0099313B"/>
    <w:rsid w:val="009973C2"/>
    <w:rsid w:val="009A3CA9"/>
    <w:rsid w:val="009A68B9"/>
    <w:rsid w:val="009B24A8"/>
    <w:rsid w:val="009C2B71"/>
    <w:rsid w:val="009C3408"/>
    <w:rsid w:val="009D5494"/>
    <w:rsid w:val="009E3A87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50F1A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D15"/>
    <w:rsid w:val="00AE1EEF"/>
    <w:rsid w:val="00AE1FA4"/>
    <w:rsid w:val="00AE568F"/>
    <w:rsid w:val="00AF092B"/>
    <w:rsid w:val="00AF327D"/>
    <w:rsid w:val="00AF42DB"/>
    <w:rsid w:val="00B00FF1"/>
    <w:rsid w:val="00B04BF2"/>
    <w:rsid w:val="00B058D3"/>
    <w:rsid w:val="00B27DEB"/>
    <w:rsid w:val="00B3377E"/>
    <w:rsid w:val="00B36B49"/>
    <w:rsid w:val="00B40A9A"/>
    <w:rsid w:val="00B41613"/>
    <w:rsid w:val="00B475A1"/>
    <w:rsid w:val="00B62410"/>
    <w:rsid w:val="00B642BF"/>
    <w:rsid w:val="00B64E67"/>
    <w:rsid w:val="00B72D5E"/>
    <w:rsid w:val="00B73FDA"/>
    <w:rsid w:val="00B83828"/>
    <w:rsid w:val="00B86495"/>
    <w:rsid w:val="00B9649E"/>
    <w:rsid w:val="00B96DDC"/>
    <w:rsid w:val="00B972DD"/>
    <w:rsid w:val="00BA6B7E"/>
    <w:rsid w:val="00BB2C68"/>
    <w:rsid w:val="00BB7079"/>
    <w:rsid w:val="00BC515A"/>
    <w:rsid w:val="00BD21E2"/>
    <w:rsid w:val="00BD22BA"/>
    <w:rsid w:val="00BD42E3"/>
    <w:rsid w:val="00BE14C1"/>
    <w:rsid w:val="00BE16EC"/>
    <w:rsid w:val="00BE27A5"/>
    <w:rsid w:val="00BE5DA9"/>
    <w:rsid w:val="00BE7A1E"/>
    <w:rsid w:val="00BF09AB"/>
    <w:rsid w:val="00BF30EA"/>
    <w:rsid w:val="00BF7258"/>
    <w:rsid w:val="00C062FC"/>
    <w:rsid w:val="00C15BD4"/>
    <w:rsid w:val="00C16213"/>
    <w:rsid w:val="00C17E64"/>
    <w:rsid w:val="00C21D33"/>
    <w:rsid w:val="00C24920"/>
    <w:rsid w:val="00C454D1"/>
    <w:rsid w:val="00C47500"/>
    <w:rsid w:val="00C51120"/>
    <w:rsid w:val="00C61454"/>
    <w:rsid w:val="00C66E37"/>
    <w:rsid w:val="00C7112D"/>
    <w:rsid w:val="00C745C2"/>
    <w:rsid w:val="00C76FEB"/>
    <w:rsid w:val="00C852EE"/>
    <w:rsid w:val="00C87F55"/>
    <w:rsid w:val="00C966D4"/>
    <w:rsid w:val="00CB143B"/>
    <w:rsid w:val="00CB473B"/>
    <w:rsid w:val="00CC0271"/>
    <w:rsid w:val="00CC3DB5"/>
    <w:rsid w:val="00CD1A7D"/>
    <w:rsid w:val="00CE1882"/>
    <w:rsid w:val="00CE2263"/>
    <w:rsid w:val="00CF3409"/>
    <w:rsid w:val="00CF3721"/>
    <w:rsid w:val="00CF3F42"/>
    <w:rsid w:val="00D00258"/>
    <w:rsid w:val="00D03864"/>
    <w:rsid w:val="00D0545E"/>
    <w:rsid w:val="00D0637F"/>
    <w:rsid w:val="00D20886"/>
    <w:rsid w:val="00D254EC"/>
    <w:rsid w:val="00D37E16"/>
    <w:rsid w:val="00D47411"/>
    <w:rsid w:val="00D60DC6"/>
    <w:rsid w:val="00D73B7C"/>
    <w:rsid w:val="00D73F7D"/>
    <w:rsid w:val="00D74BE1"/>
    <w:rsid w:val="00D763A2"/>
    <w:rsid w:val="00D76D33"/>
    <w:rsid w:val="00D944EA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5965"/>
    <w:rsid w:val="00DE61EA"/>
    <w:rsid w:val="00DE7FCA"/>
    <w:rsid w:val="00DF0503"/>
    <w:rsid w:val="00DF1A97"/>
    <w:rsid w:val="00DF3300"/>
    <w:rsid w:val="00DF4449"/>
    <w:rsid w:val="00E24C0A"/>
    <w:rsid w:val="00E262DA"/>
    <w:rsid w:val="00E265EA"/>
    <w:rsid w:val="00E26602"/>
    <w:rsid w:val="00E330AC"/>
    <w:rsid w:val="00E33B96"/>
    <w:rsid w:val="00E430DA"/>
    <w:rsid w:val="00E536BF"/>
    <w:rsid w:val="00E562B2"/>
    <w:rsid w:val="00E60A3F"/>
    <w:rsid w:val="00E617CF"/>
    <w:rsid w:val="00E61BB1"/>
    <w:rsid w:val="00E658F6"/>
    <w:rsid w:val="00E6687C"/>
    <w:rsid w:val="00E72867"/>
    <w:rsid w:val="00E73849"/>
    <w:rsid w:val="00E76F6A"/>
    <w:rsid w:val="00E86AAD"/>
    <w:rsid w:val="00E90476"/>
    <w:rsid w:val="00E9200C"/>
    <w:rsid w:val="00E969B7"/>
    <w:rsid w:val="00EA2A85"/>
    <w:rsid w:val="00EA59B9"/>
    <w:rsid w:val="00EB56F4"/>
    <w:rsid w:val="00EB7F74"/>
    <w:rsid w:val="00EC009B"/>
    <w:rsid w:val="00EC1B26"/>
    <w:rsid w:val="00EC285C"/>
    <w:rsid w:val="00EC7E38"/>
    <w:rsid w:val="00ED014D"/>
    <w:rsid w:val="00ED4C21"/>
    <w:rsid w:val="00ED6D39"/>
    <w:rsid w:val="00EE1A3C"/>
    <w:rsid w:val="00EE2C82"/>
    <w:rsid w:val="00EE2CC6"/>
    <w:rsid w:val="00EE377B"/>
    <w:rsid w:val="00EE4892"/>
    <w:rsid w:val="00EE6960"/>
    <w:rsid w:val="00EF563A"/>
    <w:rsid w:val="00F05A87"/>
    <w:rsid w:val="00F06935"/>
    <w:rsid w:val="00F06EC8"/>
    <w:rsid w:val="00F106C2"/>
    <w:rsid w:val="00F231C9"/>
    <w:rsid w:val="00F35684"/>
    <w:rsid w:val="00F40E79"/>
    <w:rsid w:val="00F42E29"/>
    <w:rsid w:val="00F43C21"/>
    <w:rsid w:val="00F45B54"/>
    <w:rsid w:val="00F47112"/>
    <w:rsid w:val="00F539B1"/>
    <w:rsid w:val="00F569FA"/>
    <w:rsid w:val="00F621D3"/>
    <w:rsid w:val="00F62A5F"/>
    <w:rsid w:val="00F65F82"/>
    <w:rsid w:val="00F70C61"/>
    <w:rsid w:val="00F74725"/>
    <w:rsid w:val="00F81B2F"/>
    <w:rsid w:val="00F84E92"/>
    <w:rsid w:val="00F90510"/>
    <w:rsid w:val="00F90C08"/>
    <w:rsid w:val="00F94A18"/>
    <w:rsid w:val="00F964EF"/>
    <w:rsid w:val="00FA117F"/>
    <w:rsid w:val="00FA6398"/>
    <w:rsid w:val="00FA73F7"/>
    <w:rsid w:val="00FB6B1D"/>
    <w:rsid w:val="00FC100D"/>
    <w:rsid w:val="00FC2215"/>
    <w:rsid w:val="00FC6BB5"/>
    <w:rsid w:val="00FD4F00"/>
    <w:rsid w:val="00FE22B1"/>
    <w:rsid w:val="00FE6AF4"/>
    <w:rsid w:val="00FE7722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82B354A3-E535-439C-BF78-D8761A8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character" w:styleId="af6">
    <w:name w:val="page number"/>
    <w:basedOn w:val="a0"/>
    <w:rsid w:val="007F5770"/>
  </w:style>
  <w:style w:type="numbering" w:customStyle="1" w:styleId="1">
    <w:name w:val="รายการปัจจุบัน1"/>
    <w:uiPriority w:val="99"/>
    <w:rsid w:val="007F5770"/>
    <w:pPr>
      <w:numPr>
        <w:numId w:val="22"/>
      </w:numPr>
    </w:pPr>
  </w:style>
  <w:style w:type="paragraph" w:customStyle="1" w:styleId="msonormal0">
    <w:name w:val="msonormal"/>
    <w:basedOn w:val="a"/>
    <w:rsid w:val="007F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F5770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FED76-0D4D-4F8A-A61F-A48CB431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19</Pages>
  <Words>5238</Words>
  <Characters>29858</Characters>
  <Application>Microsoft Office Word</Application>
  <DocSecurity>0</DocSecurity>
  <Lines>248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DOA-PC</cp:lastModifiedBy>
  <cp:revision>118</cp:revision>
  <cp:lastPrinted>2021-09-22T07:21:00Z</cp:lastPrinted>
  <dcterms:created xsi:type="dcterms:W3CDTF">2021-09-08T08:26:00Z</dcterms:created>
  <dcterms:modified xsi:type="dcterms:W3CDTF">2022-05-30T06:26:00Z</dcterms:modified>
</cp:coreProperties>
</file>