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3"/>
        <w:tblW w:w="9450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50"/>
      </w:tblGrid>
      <w:tr w:rsidR="00670854" w:rsidRPr="005947B5" w14:paraId="0C6B11E7" w14:textId="77777777" w:rsidTr="00670854">
        <w:tc>
          <w:tcPr>
            <w:tcW w:w="9450" w:type="dxa"/>
            <w:shd w:val="clear" w:color="auto" w:fill="auto"/>
          </w:tcPr>
          <w:p w14:paraId="42C5D9ED" w14:textId="77777777" w:rsidR="00670854" w:rsidRPr="005947B5" w:rsidRDefault="00670854" w:rsidP="006708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แบบฟอร์มสมัครประเภท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</w:t>
            </w: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ตอบโจทย์ตรงใจ</w:t>
            </w:r>
          </w:p>
          <w:p w14:paraId="3B4620F4" w14:textId="77777777" w:rsidR="00670854" w:rsidRPr="005947B5" w:rsidRDefault="00670854" w:rsidP="006708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418A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(โปรดแนบส่วนนี้ในระบบสมัครรางวัล</w:t>
            </w:r>
            <w:r w:rsidRPr="004418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0854" w:rsidRPr="005947B5" w14:paraId="7843334F" w14:textId="77777777" w:rsidTr="00670854">
        <w:tc>
          <w:tcPr>
            <w:tcW w:w="9450" w:type="dxa"/>
            <w:shd w:val="clear" w:color="auto" w:fill="auto"/>
          </w:tcPr>
          <w:p w14:paraId="029A758E" w14:textId="77777777" w:rsidR="00670854" w:rsidRPr="005947B5" w:rsidRDefault="00670854" w:rsidP="00670854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 w:rsidRPr="00A66F8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กรอกรายละเอียดเกี่ยวกับ</w:t>
            </w:r>
            <w:r w:rsidRPr="00A66F8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A66F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A66F8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A66F81"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  <w:t>(</w:t>
            </w:r>
            <w:r w:rsidRPr="00A66F8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กรุณา </w:t>
            </w:r>
            <w:r w:rsidRPr="00A66F81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√ </w:t>
            </w:r>
            <w:r w:rsidRPr="00A66F8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A66F81">
              <w:rPr>
                <w:rFonts w:ascii="TH SarabunPSK" w:hAnsi="TH SarabunPSK" w:cs="TH SarabunPSK" w:hint="cs"/>
                <w:spacing w:val="-8"/>
                <w:sz w:val="32"/>
                <w:szCs w:val="32"/>
              </w:rPr>
              <w:t>)</w:t>
            </w:r>
          </w:p>
          <w:p w14:paraId="7A9C899F" w14:textId="77777777" w:rsidR="00670854" w:rsidRPr="005947B5" w:rsidRDefault="00670854" w:rsidP="00670854">
            <w:pPr>
              <w:tabs>
                <w:tab w:val="left" w:pos="522"/>
              </w:tabs>
              <w:spacing w:before="120" w:after="0"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เป็นการพัฒนาการให้บริการ โดยใช้หลักการของการแก้ปัญหาทั้งกระบวนการให้บริการ                (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t xml:space="preserve">End to End Process) </w:t>
            </w:r>
          </w:p>
          <w:p w14:paraId="62588C14" w14:textId="77777777" w:rsidR="00670854" w:rsidRPr="005947B5" w:rsidRDefault="00670854" w:rsidP="00670854">
            <w:pPr>
              <w:tabs>
                <w:tab w:val="left" w:pos="522"/>
              </w:tabs>
              <w:spacing w:before="120" w:after="0"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มีการเชื่อมโยงหลายหน่วยงาน และ/หรือ ภายในหน่วยงานเดียวกัน ด้วยการทำงานร่วมกับ             ภาคประชาชน กลุ่มชุมชน และภาคเอกชนแบบพันธมิตร เพื่ออำนวยความสะดวกแก่ภาคเอกชนและเครือข่ายประชาชน ส่งผลต่อการเพิ่มขีดความสามารถในการแข่งขันของไทย</w:t>
            </w:r>
          </w:p>
          <w:p w14:paraId="7A02BAA5" w14:textId="77777777" w:rsidR="00670854" w:rsidRPr="005947B5" w:rsidRDefault="00670854" w:rsidP="00670854">
            <w:pPr>
              <w:tabs>
                <w:tab w:val="left" w:pos="522"/>
                <w:tab w:val="left" w:pos="851"/>
              </w:tabs>
              <w:spacing w:after="0" w:line="240" w:lineRule="auto"/>
              <w:ind w:left="518" w:right="288" w:hanging="5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947B5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โปรดระบุหน่วยงานที่ร่วมดำเนินการ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ได้แก่.............................................................................................</w:t>
            </w:r>
          </w:p>
          <w:p w14:paraId="55BF54E9" w14:textId="77777777" w:rsidR="00670854" w:rsidRPr="005947B5" w:rsidRDefault="00670854" w:rsidP="00670854">
            <w:pPr>
              <w:tabs>
                <w:tab w:val="left" w:pos="522"/>
                <w:tab w:val="left" w:pos="851"/>
              </w:tabs>
              <w:spacing w:after="0" w:line="240" w:lineRule="auto"/>
              <w:ind w:left="518" w:right="288" w:hanging="5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..................................................................................................................................................................</w:t>
            </w:r>
          </w:p>
          <w:p w14:paraId="282949FC" w14:textId="77777777" w:rsidR="00670854" w:rsidRPr="005947B5" w:rsidRDefault="00670854" w:rsidP="00670854">
            <w:pPr>
              <w:tabs>
                <w:tab w:val="left" w:pos="0"/>
              </w:tabs>
              <w:spacing w:before="120" w:after="0" w:line="240" w:lineRule="auto"/>
              <w:ind w:left="522" w:right="287" w:hanging="12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กรณี</w:t>
            </w:r>
            <w:r w:rsidRPr="005947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เป็นการพัฒนาระบบการให้บริการใน</w:t>
            </w:r>
            <w:r w:rsidRPr="005947B5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รูปแบบออนไลน์</w:t>
            </w:r>
            <w:r w:rsidRPr="005947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ต้องมีผู้มาใช้บริการผ่านระบบออนไลน์     ไม่น้อยกว่าร้อยละ 50 ของผู้รับบริการ และ/หรือ จำนวนธุรกรรมทั้งหมด</w:t>
            </w:r>
          </w:p>
          <w:p w14:paraId="53080C22" w14:textId="77777777" w:rsidR="00670854" w:rsidRPr="005947B5" w:rsidRDefault="00670854" w:rsidP="00670854">
            <w:pPr>
              <w:tabs>
                <w:tab w:val="left" w:pos="522"/>
                <w:tab w:val="left" w:pos="851"/>
              </w:tabs>
              <w:spacing w:before="120" w:after="0"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947B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 w:rsidRPr="005947B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br/>
              <w:t xml:space="preserve">ไม่น้อยกว่า </w:t>
            </w:r>
            <w:r w:rsidRPr="005947B5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1</w:t>
            </w:r>
            <w:r w:rsidRPr="005947B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ปี (ในวันที่ปิดรับสมัคร)</w:t>
            </w:r>
          </w:p>
          <w:p w14:paraId="76C6480B" w14:textId="77777777" w:rsidR="00670854" w:rsidRPr="005947B5" w:rsidRDefault="00670854" w:rsidP="00670854">
            <w:pPr>
              <w:tabs>
                <w:tab w:val="left" w:pos="522"/>
                <w:tab w:val="left" w:pos="851"/>
              </w:tabs>
              <w:spacing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หน่วยงานได้นำผลงานไปเริ่มใช้แล้ว เมื่อ</w:t>
            </w: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(โปรดระบุ วัน/เดือน/ปี) </w:t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  <w:p w14:paraId="2FC6CA14" w14:textId="77777777" w:rsidR="00670854" w:rsidRPr="005947B5" w:rsidRDefault="00670854" w:rsidP="0067085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7B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5947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มีแผนการปรับปรุง และมีแนวทางในการพัฒนาขยายผล</w:t>
            </w:r>
          </w:p>
        </w:tc>
      </w:tr>
    </w:tbl>
    <w:p w14:paraId="7058BE5E" w14:textId="77777777" w:rsidR="00670854" w:rsidRPr="005947B5" w:rsidRDefault="00670854" w:rsidP="00670854">
      <w:pPr>
        <w:spacing w:before="12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Hlk118817884"/>
    </w:p>
    <w:p w14:paraId="178C001B" w14:textId="38CADF98" w:rsidR="00670854" w:rsidRPr="005947B5" w:rsidRDefault="00670854" w:rsidP="00670854">
      <w:pPr>
        <w:spacing w:before="120"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ชื่อผลงาน : 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…………………………………………………………………………………………..…………………………………………</w:t>
      </w:r>
    </w:p>
    <w:p w14:paraId="473F1080" w14:textId="50445C8F" w:rsidR="00670854" w:rsidRDefault="00670854" w:rsidP="00670854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3D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:  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……………………………………………..</w:t>
      </w:r>
      <w:r w:rsidRPr="005947B5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…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หน่วยงานที่รับผิดชอบผลงาน :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……………………………………………………………………………………………………………</w:t>
      </w:r>
    </w:p>
    <w:p w14:paraId="5968D0D8" w14:textId="3768F323" w:rsidR="00670854" w:rsidRPr="005947B5" w:rsidRDefault="00670854" w:rsidP="00670854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………………………………………….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……………………………………………………………………</w:t>
      </w:r>
    </w:p>
    <w:p w14:paraId="2520E036" w14:textId="77777777" w:rsidR="00670854" w:rsidRPr="005947B5" w:rsidRDefault="00670854" w:rsidP="00670854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สำนัก/กอง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…………………………………………………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เบอร์โทรศัพท์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……………………………………….……………………</w:t>
      </w:r>
    </w:p>
    <w:p w14:paraId="7946471D" w14:textId="77777777" w:rsidR="00670854" w:rsidRPr="005947B5" w:rsidRDefault="00670854" w:rsidP="00670854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เบอร์โทรสาร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………………………………………….……………………</w:t>
      </w:r>
    </w:p>
    <w:p w14:paraId="52AD394E" w14:textId="699FAF11" w:rsidR="00670854" w:rsidRPr="005947B5" w:rsidRDefault="00670854" w:rsidP="00670854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e – Mail……………………………………………………………………………………………………………………………………………</w:t>
      </w:r>
    </w:p>
    <w:tbl>
      <w:tblPr>
        <w:tblStyle w:val="TableGrid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670854" w:rsidRPr="005947B5" w14:paraId="6F2B2981" w14:textId="77777777" w:rsidTr="00C26F95">
        <w:tc>
          <w:tcPr>
            <w:tcW w:w="9540" w:type="dxa"/>
            <w:shd w:val="clear" w:color="auto" w:fill="99CCFF"/>
          </w:tcPr>
          <w:p w14:paraId="5A7C573A" w14:textId="77777777" w:rsidR="00670854" w:rsidRPr="005947B5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1120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5947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670854" w:rsidRPr="001E3D52" w14:paraId="7CBD30B7" w14:textId="77777777" w:rsidTr="00670854">
        <w:trPr>
          <w:trHeight w:val="1467"/>
        </w:trPr>
        <w:tc>
          <w:tcPr>
            <w:tcW w:w="9540" w:type="dxa"/>
            <w:shd w:val="clear" w:color="auto" w:fill="auto"/>
          </w:tcPr>
          <w:p w14:paraId="65E4271B" w14:textId="77777777" w:rsidR="00670854" w:rsidRPr="001E3D52" w:rsidRDefault="00670854" w:rsidP="00C26F95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E3D5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โปรดสรุปผลการดำเนินการในภาพรวม สามารถแทรกภาพประกอบได้ โดยต้องมีความยาวไม่เกิน 3 หน้ากระดาษ</w:t>
            </w:r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A</w:t>
            </w:r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4 </w:t>
            </w:r>
            <w:r w:rsidRPr="001E3D52">
              <w:rPr>
                <w:rFonts w:ascii="TH SarabunPSK" w:hAnsi="TH SarabunPSK" w:cs="TH SarabunPSK" w:hint="cs"/>
                <w:sz w:val="32"/>
                <w:szCs w:val="32"/>
                <w:cs/>
              </w:rPr>
              <w:t>(เริ่มนับหน้าที่ 1 ตั้งแต่บทสรุปสำหรับผู้บริหาร)</w:t>
            </w:r>
            <w:r w:rsidRPr="001E3D52">
              <w:t xml:space="preserve"> </w:t>
            </w:r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ใช้ตัวอักษร </w:t>
            </w:r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TH </w:t>
            </w:r>
            <w:proofErr w:type="spellStart"/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SarabunPSK</w:t>
            </w:r>
            <w:proofErr w:type="spellEnd"/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 </w:t>
            </w:r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ขนาด 16 และอยู่ในรูปแบบ .</w:t>
            </w:r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docx </w:t>
            </w:r>
            <w:r w:rsidRPr="001E3D5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เท่านั้น)</w:t>
            </w:r>
          </w:p>
        </w:tc>
      </w:tr>
    </w:tbl>
    <w:p w14:paraId="0102CAA1" w14:textId="77777777" w:rsidR="00670854" w:rsidRPr="005947B5" w:rsidRDefault="00670854" w:rsidP="006708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243690" w14:textId="77777777" w:rsidR="00670854" w:rsidRPr="005947B5" w:rsidRDefault="00670854" w:rsidP="00670854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บทสรุปสำหรับผู้บริหาร (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Executive Summary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) (ความยาวไม่เกิน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3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F4E155E" w14:textId="77777777" w:rsidR="00670854" w:rsidRPr="005947B5" w:rsidRDefault="00670854" w:rsidP="00670854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0726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ปัญหา/สาเหตุ/ที่มาของการให้บริการ</w:t>
      </w:r>
    </w:p>
    <w:p w14:paraId="7196A165" w14:textId="77777777" w:rsidR="00670854" w:rsidRPr="005947B5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ABA8F69" w14:textId="77777777" w:rsidR="00670854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AC3089A" w14:textId="77777777" w:rsidR="00670854" w:rsidRPr="005947B5" w:rsidRDefault="00670854" w:rsidP="006708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 (วิธีการ/รูปแบบ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1120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จุดเด่นของผลงาน)</w:t>
      </w:r>
    </w:p>
    <w:p w14:paraId="672DC05A" w14:textId="77777777" w:rsidR="00670854" w:rsidRPr="005947B5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12F7C97" w14:textId="77777777" w:rsidR="00670854" w:rsidRPr="005947B5" w:rsidRDefault="00670854" w:rsidP="006708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14:paraId="15CB607C" w14:textId="77777777" w:rsidR="00670854" w:rsidRPr="005947B5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6412E4B" w14:textId="77777777" w:rsidR="00670854" w:rsidRPr="005947B5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6602151" w14:textId="77777777" w:rsidR="00670854" w:rsidRPr="005947B5" w:rsidRDefault="00670854" w:rsidP="0067085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(ระบุข้อมูลเชิงประจักษ์)</w:t>
      </w:r>
    </w:p>
    <w:p w14:paraId="60EB1FE1" w14:textId="77777777" w:rsidR="00670854" w:rsidRPr="005947B5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732D387" w14:textId="77777777" w:rsidR="00670854" w:rsidRPr="005947B5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  <w:r w:rsidRPr="005947B5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5947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80E9FA8" w14:textId="2E0C0634" w:rsidR="00670854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56C95E" w14:textId="0277D1C6" w:rsidR="00670854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B75C5D" w14:textId="1A5F47E9" w:rsidR="00670854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56843E" w14:textId="77777777" w:rsidR="00670854" w:rsidRPr="005947B5" w:rsidRDefault="00670854" w:rsidP="0067085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0FA05D" w14:textId="77777777" w:rsidR="00670854" w:rsidRPr="005947B5" w:rsidRDefault="00670854" w:rsidP="00670854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947B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947B5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2255"/>
        <w:gridCol w:w="466"/>
        <w:gridCol w:w="5284"/>
        <w:gridCol w:w="1449"/>
      </w:tblGrid>
      <w:tr w:rsidR="00670854" w:rsidRPr="00650D70" w14:paraId="0243888A" w14:textId="77777777" w:rsidTr="00C26F95">
        <w:trPr>
          <w:trHeight w:val="20"/>
          <w:tblHeader/>
        </w:trPr>
        <w:tc>
          <w:tcPr>
            <w:tcW w:w="9454" w:type="dxa"/>
            <w:gridSpan w:val="4"/>
            <w:shd w:val="clear" w:color="auto" w:fill="BDD6EE" w:themeFill="accent5" w:themeFillTint="66"/>
          </w:tcPr>
          <w:p w14:paraId="6687C954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แบบฟอร์มสมัครประเภทบริการตอบโจทย์ตรงใจ</w:t>
            </w:r>
          </w:p>
        </w:tc>
      </w:tr>
      <w:tr w:rsidR="00670854" w:rsidRPr="00650D70" w14:paraId="1DBF1578" w14:textId="77777777" w:rsidTr="00C26F95">
        <w:trPr>
          <w:trHeight w:val="20"/>
          <w:tblHeader/>
        </w:trPr>
        <w:tc>
          <w:tcPr>
            <w:tcW w:w="2255" w:type="dxa"/>
            <w:shd w:val="clear" w:color="auto" w:fill="BDD6EE" w:themeFill="accent5" w:themeFillTint="66"/>
          </w:tcPr>
          <w:p w14:paraId="73D9D49F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5750" w:type="dxa"/>
            <w:gridSpan w:val="2"/>
            <w:shd w:val="clear" w:color="auto" w:fill="BDD6EE" w:themeFill="accent5" w:themeFillTint="66"/>
          </w:tcPr>
          <w:p w14:paraId="06BEC457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5F7EE949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เลือกตอบตามประเด็นที่มี 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เลือกตอบได้เพียง 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 </w:t>
            </w:r>
          </w:p>
        </w:tc>
        <w:tc>
          <w:tcPr>
            <w:tcW w:w="1449" w:type="dxa"/>
            <w:shd w:val="clear" w:color="auto" w:fill="BDD6EE" w:themeFill="accent5" w:themeFillTint="66"/>
          </w:tcPr>
          <w:p w14:paraId="22C891C1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</w:t>
            </w:r>
          </w:p>
          <w:p w14:paraId="038C52BD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670854">
              <w:rPr>
                <w:rFonts w:ascii="TH SarabunPSK" w:hAnsi="TH SarabunPSK" w:cs="TH SarabunPSK"/>
                <w:i/>
                <w:iCs/>
                <w:spacing w:val="-10"/>
                <w:sz w:val="28"/>
                <w:szCs w:val="28"/>
                <w:cs/>
              </w:rPr>
              <w:t>โปรดกรอกรายละเอียด</w:t>
            </w:r>
            <w:r w:rsidRPr="00670854">
              <w:rPr>
                <w:rFonts w:ascii="TH SarabunPSK" w:hAnsi="TH SarabunPSK" w:cs="TH SarabunPSK"/>
                <w:i/>
                <w:iCs/>
                <w:spacing w:val="-10"/>
                <w:sz w:val="28"/>
                <w:szCs w:val="28"/>
                <w:cs/>
              </w:rPr>
              <w:br/>
              <w:t>ในระบบสมัครรางวัล</w:t>
            </w:r>
            <w:r w:rsidRPr="00670854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ตาม</w:t>
            </w:r>
            <w:r w:rsidRPr="00670854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</w:rPr>
              <w:t>จำนวนตัวอักษร</w:t>
            </w:r>
          </w:p>
          <w:p w14:paraId="394EC3EC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szCs w:val="28"/>
                <w:cs/>
              </w:rPr>
              <w:t>ที่กำหนด</w:t>
            </w:r>
            <w:r w:rsidRPr="00670854">
              <w:rPr>
                <w:rFonts w:ascii="TH SarabunPSK" w:hAnsi="TH SarabunPSK" w:cs="TH SarabunPSK"/>
                <w:i/>
                <w:iCs/>
                <w:color w:val="000000" w:themeColor="text1"/>
                <w:spacing w:val="-10"/>
                <w:sz w:val="28"/>
                <w:szCs w:val="28"/>
                <w:cs/>
              </w:rPr>
              <w:t>)</w:t>
            </w:r>
          </w:p>
        </w:tc>
      </w:tr>
      <w:tr w:rsidR="00670854" w:rsidRPr="00650D70" w14:paraId="1E94933C" w14:textId="77777777" w:rsidTr="00C26F95">
        <w:trPr>
          <w:trHeight w:val="20"/>
        </w:trPr>
        <w:tc>
          <w:tcPr>
            <w:tcW w:w="9454" w:type="dxa"/>
            <w:gridSpan w:val="4"/>
            <w:shd w:val="clear" w:color="auto" w:fill="DEEAF6" w:themeFill="accent5" w:themeFillTint="33"/>
          </w:tcPr>
          <w:p w14:paraId="46A7632D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มิติที่ 1 การวิเคราะห์ปัญหา (20 คะแนน)</w:t>
            </w:r>
          </w:p>
        </w:tc>
      </w:tr>
      <w:tr w:rsidR="00670854" w:rsidRPr="00650D70" w14:paraId="76FF6C24" w14:textId="77777777" w:rsidTr="00C26F95">
        <w:trPr>
          <w:trHeight w:val="20"/>
        </w:trPr>
        <w:tc>
          <w:tcPr>
            <w:tcW w:w="2255" w:type="dxa"/>
          </w:tcPr>
          <w:p w14:paraId="44E12F20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ความสำคัญและที่มาของปัญหา ผลกระทบ   เป็นอย่างไร</w:t>
            </w:r>
          </w:p>
        </w:tc>
        <w:tc>
          <w:tcPr>
            <w:tcW w:w="466" w:type="dxa"/>
            <w:shd w:val="clear" w:color="auto" w:fill="auto"/>
          </w:tcPr>
          <w:p w14:paraId="0DD9BFA9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  <w:shd w:val="clear" w:color="auto" w:fill="auto"/>
          </w:tcPr>
          <w:p w14:paraId="759A727C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ปัญหามีความสำคัญ และที่มาของปัญหาได้มาจากการรวบรวมข้อมูลจากแหล่งต่าง ๆ  หรือได้จากการเปิดโอกาสให้ภาคเอกชน/ผู้มีส่วนได้ส่วนเสียให้ความคิดเห็น/ความต้องการโดยตรง ซึ่งมีการวิเคราะห์ตั้งแต่ต้นจนจบกระบวนการให้บริการ (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>End to End Process) (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ระบุปัญหา และอธิบายความยุ่งยากซับซ้อนของปัญหาความพยายามในกระบวนการแก้ไขปัญหาและการนำข้อมูลที่เกี่ยวข้องมาวิเคราะห์)</w:t>
            </w:r>
          </w:p>
        </w:tc>
        <w:tc>
          <w:tcPr>
            <w:tcW w:w="1449" w:type="dxa"/>
            <w:shd w:val="clear" w:color="auto" w:fill="auto"/>
          </w:tcPr>
          <w:p w14:paraId="4126F2D0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0E3DE178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70854" w:rsidRPr="00650D70" w14:paraId="51A2CD87" w14:textId="77777777" w:rsidTr="00C26F95">
        <w:trPr>
          <w:trHeight w:val="20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</w:tcPr>
          <w:p w14:paraId="3FE4A015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ปัญหามีขอบเขต ผลกระทบต่อผู้รับบริการกลุ่มใด ครอบคลุมพื้นที่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 xml:space="preserve">ในระดับใดตามกระบวนการให้บริการตั้งแต่ต้นจนจบ       </w:t>
            </w:r>
            <w:proofErr w:type="gramStart"/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(</w:t>
            </w:r>
            <w:proofErr w:type="gramEnd"/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End to End Process)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เช่น ระดับภูมิภาค ระดับประเทศ เป็นต้น   และส่งผลต่อการเพิ่ม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ขีดความสามารถ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ในการแข่งขันของประเทศ หรือไม่ อย่างไร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40DE1AF9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auto"/>
          </w:tcPr>
          <w:p w14:paraId="23BD9807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ส่งผลต่อผู้รับบริการตามกระบวนการให้บริการตั้งแต่ต้นจนจบ         (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End to End Process)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ที่อยู่ในขอบเขตพื้นที่ต่าง ๆ เช่น ระดับภูมิภาค และ/หรือระดับประเทศ (อธิบายการวิเคราะห์ผู้รับบริการที่ได้รับผลกระทบเป็นกลุ่มใด จำนวนเท่าใด และอย่างไร)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3B7E08A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6D1ECCC7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70854" w:rsidRPr="00650D70" w14:paraId="65D33900" w14:textId="77777777" w:rsidTr="00C26F95">
        <w:trPr>
          <w:trHeight w:val="2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6DB388C9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1B937192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auto"/>
          </w:tcPr>
          <w:p w14:paraId="0278ACE8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ส่งผลต่อการเพิ่มขีดความสามารถในการแข่งขันของประเทศ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6A8E02F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6514B0E5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</w:tc>
      </w:tr>
      <w:tr w:rsidR="00670854" w:rsidRPr="00650D70" w14:paraId="6247BA03" w14:textId="77777777" w:rsidTr="00C26F95">
        <w:trPr>
          <w:trHeight w:val="20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14:paraId="733E9FD8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มีแนวคิด ขั้นตอน/กระบวนในการวิเคราะห์ปัญหา การกำหนดเป้าหมายในการดำเนินการ โดยให้ภาคส่วนอื่นเข้ามามี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ส่วนร่วมทั้งกระบวน (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End to End Process)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อย่างไร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4487226C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auto"/>
          </w:tcPr>
          <w:p w14:paraId="0F4053F1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อธิบายแนวคิด ขั้นตอน/กระบวนการในการวิเคราะห์หาสาเหตุ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ที่แท้จริงของปัญหา การกำหนดเป้าหมายในการดำเนินการ โดยให้มีหน่วยงานของรัฐ ภาคเอกชน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และภาคส่วนต่าง ๆ ที่เกี่ยวข้อง เข้ามามีส่วนร่วมในกระบวนการวิเคราะห์ปัญหา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>Flowchart/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>A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31E0FBB3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1F24CFE1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5B0964A9" w14:textId="77777777" w:rsidTr="00C26F95">
        <w:trPr>
          <w:trHeight w:val="20"/>
        </w:trPr>
        <w:tc>
          <w:tcPr>
            <w:tcW w:w="2255" w:type="dxa"/>
            <w:vMerge w:val="restart"/>
            <w:shd w:val="clear" w:color="auto" w:fill="FFFFFF" w:themeFill="background1"/>
          </w:tcPr>
          <w:p w14:paraId="74B7E5AB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มีการวางแผนและกำหนดวัตุประสงค์ในการแก้ไขปัญหา อย่างไร</w:t>
            </w:r>
          </w:p>
          <w:p w14:paraId="4DF2D67E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</w:tcPr>
          <w:p w14:paraId="781B85E6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  <w:shd w:val="clear" w:color="auto" w:fill="auto"/>
          </w:tcPr>
          <w:p w14:paraId="52ECB87F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มีการวางแผนและจัดลำดับความสำคัญในแก้ไขปัญหา (เช่น </w:t>
            </w:r>
            <w:r w:rsidRPr="00670854">
              <w:rPr>
                <w:rFonts w:ascii="TH SarabunPSK" w:hAnsi="TH SarabunPSK" w:cs="TH SarabunPSK"/>
                <w:spacing w:val="-8"/>
                <w:sz w:val="28"/>
                <w:szCs w:val="28"/>
              </w:rPr>
              <w:t>Quick Win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แผนระยะสั้น ระยะยาว เป็นต้น)</w:t>
            </w:r>
          </w:p>
        </w:tc>
        <w:tc>
          <w:tcPr>
            <w:tcW w:w="1449" w:type="dxa"/>
            <w:shd w:val="clear" w:color="auto" w:fill="auto"/>
          </w:tcPr>
          <w:p w14:paraId="5E6EC85C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670854" w:rsidRPr="00650D70" w14:paraId="10B30608" w14:textId="77777777" w:rsidTr="00C26F95">
        <w:trPr>
          <w:trHeight w:val="20"/>
        </w:trPr>
        <w:tc>
          <w:tcPr>
            <w:tcW w:w="2255" w:type="dxa"/>
            <w:vMerge/>
            <w:shd w:val="clear" w:color="auto" w:fill="FFFFFF" w:themeFill="background1"/>
          </w:tcPr>
          <w:p w14:paraId="12678F2C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9EC546A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6A6F40A5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มีวัตถุประสงค์ในการแก้ไขปัญหา เช่น เพื่อปรับปรุงการให้บริการด้วยการลดขั้นตอน ลดระยะเวลา ลดความซ้ำซ้อนของกระบวนการให้บริการ ลดค่าใช้จ่าย ลดการสูญเสียทรัพยากร เป็นต้น</w:t>
            </w:r>
          </w:p>
          <w:p w14:paraId="490FE77D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306F52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49" w:type="dxa"/>
          </w:tcPr>
          <w:p w14:paraId="172B462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722F03D5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421E7BB4" w14:textId="77777777" w:rsidTr="00C26F95">
        <w:trPr>
          <w:trHeight w:val="20"/>
        </w:trPr>
        <w:tc>
          <w:tcPr>
            <w:tcW w:w="9454" w:type="dxa"/>
            <w:gridSpan w:val="4"/>
            <w:shd w:val="clear" w:color="auto" w:fill="DEEAF6" w:themeFill="accent5" w:themeFillTint="33"/>
          </w:tcPr>
          <w:p w14:paraId="3EFB19ED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แนวทางการแก้ไขปัญหาและการนำไปปฏิบัติ  (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</w:tr>
      <w:tr w:rsidR="00670854" w:rsidRPr="00650D70" w14:paraId="6211B318" w14:textId="77777777" w:rsidTr="00C26F95">
        <w:trPr>
          <w:trHeight w:val="476"/>
        </w:trPr>
        <w:tc>
          <w:tcPr>
            <w:tcW w:w="2255" w:type="dxa"/>
            <w:vMerge w:val="restart"/>
          </w:tcPr>
          <w:p w14:paraId="267C83BB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70854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มีแนวทางการดำเนินการ</w:t>
            </w:r>
            <w:r w:rsidRPr="00670854">
              <w:rPr>
                <w:rFonts w:ascii="TH SarabunPSK" w:hAnsi="TH SarabunPSK" w:cs="TH SarabunPSK"/>
                <w:b/>
                <w:bCs/>
                <w:spacing w:val="-18"/>
                <w:sz w:val="28"/>
                <w:szCs w:val="28"/>
                <w:cs/>
              </w:rPr>
              <w:t>พัฒนาผลงาน ตั้งแต่ต้นจนจบ</w:t>
            </w:r>
            <w:r w:rsidRPr="00670854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กระบวนการแบบ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End to End Process)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เพื่อแก้ไขปัญหาอย่างไร เช่น การให้หน่วยงานที่เกี่ยวข้องมี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 xml:space="preserve">ส่วนร่วมในการดำเนินการ การศึกษาเปรียบเทียบรูปแบบการให้บริการ </w:t>
            </w:r>
          </w:p>
          <w:p w14:paraId="11D66086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</w:rPr>
              <w:t>การคิดริเริ่มสร้างสรรค์ผลงาน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การนำนวัตกรรม/ระบบเทคโนโลยีดิจิทัลเข้ามาใช้ เป็นต้น</w:t>
            </w:r>
          </w:p>
        </w:tc>
        <w:tc>
          <w:tcPr>
            <w:tcW w:w="466" w:type="dxa"/>
          </w:tcPr>
          <w:p w14:paraId="6841A202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38F122CF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มีแนวทางในการพัฒนางาน ที่ได้มาจากการร่วมคิด ร่วมออกแบบ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กับหน่วยงานที่เกี่ยวข้องทั้งกระบวนการให้บริการ (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End to End Process)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และ/หรือ มีการศึกษาเปรียบเทียบการให้บริการของหน่วยงานภายในประเทศ และต่างประเทศ (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Benchmarks)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และ/หรือ มีการคิดริเริ่มสร้างสรรค์ผลงานที่โดดเด่น</w:t>
            </w:r>
          </w:p>
        </w:tc>
        <w:tc>
          <w:tcPr>
            <w:tcW w:w="1449" w:type="dxa"/>
          </w:tcPr>
          <w:p w14:paraId="15D13140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155B13C2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56EF3109" w14:textId="77777777" w:rsidTr="00C26F95">
        <w:trPr>
          <w:trHeight w:val="476"/>
        </w:trPr>
        <w:tc>
          <w:tcPr>
            <w:tcW w:w="2255" w:type="dxa"/>
            <w:vMerge/>
          </w:tcPr>
          <w:p w14:paraId="5C1093B5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2FF677E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1B31ECFF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มีการนำนวัตกรรม/ระบบเทคโนโลยีดิจิทัลเข้ามาใช้ในการพัฒนาประสิทธิภาพการให้บริการ ที่คำนึงถึงความเชื่อมโยงตั้งแต่ต้นจนจบกระบวนการ (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>End to End Process)  (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อธิบายนวัตกรรม/เทคโนโลยีดิจิทัลที่นำมาใช้ และระบุกระบวนการทั้งหมดที่ต้องเชื่อมโยงกับหน่วยงานที่เกี่ยวข้อง) </w:t>
            </w:r>
          </w:p>
        </w:tc>
        <w:tc>
          <w:tcPr>
            <w:tcW w:w="1449" w:type="dxa"/>
          </w:tcPr>
          <w:p w14:paraId="655DAA29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5555C83A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0ADBD6E7" w14:textId="77777777" w:rsidTr="00C26F95">
        <w:trPr>
          <w:trHeight w:val="476"/>
        </w:trPr>
        <w:tc>
          <w:tcPr>
            <w:tcW w:w="2255" w:type="dxa"/>
            <w:vMerge w:val="restart"/>
          </w:tcPr>
          <w:p w14:paraId="3139098D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670854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</w:rPr>
              <w:t>การนำผลงานไปสู่</w:t>
            </w:r>
            <w:r w:rsidRPr="00670854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</w:rPr>
              <w:br/>
              <w:t>การปฏิบัติ มีการบูรณาการ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การทำงานร่วมกับ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หน่วยงานของรัฐ หรือ   ภาคส่วนต่างๆ ที่เกี่ยวข้อง หรือไม่ อย่างไร และผลงานก่อนและหลังปรับปรุง มีความแตกต่างกันอย่างไร</w:t>
            </w:r>
          </w:p>
        </w:tc>
        <w:tc>
          <w:tcPr>
            <w:tcW w:w="466" w:type="dxa"/>
          </w:tcPr>
          <w:p w14:paraId="7430338C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5284" w:type="dxa"/>
          </w:tcPr>
          <w:p w14:paraId="78366D14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มีการบูรณาการการทำงานร่วมกับหน่วยงานของรัฐ หรือภาคส่วน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ต่าง ๆ ที่เกี่ยวข้อง โดยระบุขั้นตอนทั้งหมดที่มีบูรณาการ และอธิบายบทบาทของหน่วยงานของรัฐ ภาคเอกชน และภาคส่วนต่าง ๆ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ที่เกี่ยวข้องที่เข้ามามีส่วนร่วมในแต่ละขั้นตอน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(กรณีอธิบาย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br/>
            </w:r>
            <w:r w:rsidRPr="00670854">
              <w:rPr>
                <w:rFonts w:ascii="TH SarabunPSK" w:hAnsi="TH SarabunPSK" w:cs="TH SarabunPSK"/>
                <w:color w:val="0070C0"/>
                <w:spacing w:val="-10"/>
                <w:sz w:val="28"/>
                <w:szCs w:val="28"/>
                <w:cs/>
              </w:rPr>
              <w:t xml:space="preserve">โดย </w:t>
            </w:r>
            <w:r w:rsidRPr="00670854">
              <w:rPr>
                <w:rFonts w:ascii="TH SarabunPSK" w:hAnsi="TH SarabunPSK" w:cs="TH SarabunPSK"/>
                <w:color w:val="0070C0"/>
                <w:spacing w:val="-10"/>
                <w:sz w:val="28"/>
                <w:szCs w:val="28"/>
              </w:rPr>
              <w:t>Flowchart/</w:t>
            </w:r>
            <w:r w:rsidRPr="00670854">
              <w:rPr>
                <w:rFonts w:ascii="TH SarabunPSK" w:hAnsi="TH SarabunPSK" w:cs="TH SarabunPSK"/>
                <w:color w:val="0070C0"/>
                <w:spacing w:val="-1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670854">
              <w:rPr>
                <w:rFonts w:ascii="TH SarabunPSK" w:hAnsi="TH SarabunPSK" w:cs="TH SarabunPSK"/>
                <w:color w:val="0070C0"/>
                <w:spacing w:val="-10"/>
                <w:sz w:val="28"/>
                <w:szCs w:val="28"/>
              </w:rPr>
              <w:t>A</w:t>
            </w:r>
            <w:r w:rsidRPr="00670854">
              <w:rPr>
                <w:rFonts w:ascii="TH SarabunPSK" w:hAnsi="TH SarabunPSK" w:cs="TH SarabunPSK"/>
                <w:color w:val="0070C0"/>
                <w:spacing w:val="-10"/>
                <w:sz w:val="28"/>
                <w:szCs w:val="28"/>
                <w:cs/>
              </w:rPr>
              <w:t>4)</w:t>
            </w:r>
          </w:p>
        </w:tc>
        <w:tc>
          <w:tcPr>
            <w:tcW w:w="1449" w:type="dxa"/>
          </w:tcPr>
          <w:p w14:paraId="5B0395C5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lastRenderedPageBreak/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339589FF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1DD22B44" w14:textId="77777777" w:rsidTr="00C26F95">
        <w:trPr>
          <w:trHeight w:val="20"/>
        </w:trPr>
        <w:tc>
          <w:tcPr>
            <w:tcW w:w="2255" w:type="dxa"/>
            <w:vMerge/>
          </w:tcPr>
          <w:p w14:paraId="2ED01889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04A179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3577AAD6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กระบวนการให้บริการหลังปรับปรุง/พัฒนา มีความแตกต่างจากเดิม โดยเปรียบเทียบรูปแบบ/วิธีการการบริการก่อนและหลังการพัฒนาผลงาน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>Flowchart/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แผนภูมิ แนบเอกสารความยาวไม่เกิน 1 หน้ากระดาษ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>A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49" w:type="dxa"/>
          </w:tcPr>
          <w:p w14:paraId="4AE1A950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3,000 ตัวอักษร)</w:t>
            </w:r>
          </w:p>
          <w:p w14:paraId="4E29348F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59436083" w14:textId="77777777" w:rsidTr="00C26F95">
        <w:trPr>
          <w:trHeight w:val="20"/>
        </w:trPr>
        <w:tc>
          <w:tcPr>
            <w:tcW w:w="2255" w:type="dxa"/>
            <w:vMerge w:val="restart"/>
          </w:tcPr>
          <w:p w14:paraId="22D296F6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อธิบายการลดต้นทุนและการใช้ทรัพยากรเพื่อเพิ่มประสิทธิภาพและ</w:t>
            </w:r>
          </w:p>
          <w:p w14:paraId="03F62B3F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ขีดความสามารถในการแข่งขัน</w:t>
            </w:r>
          </w:p>
        </w:tc>
        <w:tc>
          <w:tcPr>
            <w:tcW w:w="466" w:type="dxa"/>
          </w:tcPr>
          <w:p w14:paraId="15E5B521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28627108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มีการวิเคราะห์ต้นทุนของกระบวนการมีการนำนวัตกรรม/ระบบเทคโนโลยีดิจิทัล มาใช้ และนำผลการวิเคราะห์ไปใช้ในการลดต้นทุน เพื่อเพิ่มประสิทธิภาพในการให้บริการ</w:t>
            </w:r>
          </w:p>
        </w:tc>
        <w:tc>
          <w:tcPr>
            <w:tcW w:w="1449" w:type="dxa"/>
          </w:tcPr>
          <w:p w14:paraId="639702AA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334E2DE4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4DEB2ED5" w14:textId="77777777" w:rsidTr="00C26F95">
        <w:trPr>
          <w:trHeight w:val="20"/>
        </w:trPr>
        <w:tc>
          <w:tcPr>
            <w:tcW w:w="2255" w:type="dxa"/>
            <w:vMerge/>
          </w:tcPr>
          <w:p w14:paraId="08DA75E2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FE90EFB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6AF08FA5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มีผลการประเมินการให้บริการที่พัฒนาขึ้นที่เป็นทางการจากหน่วยงานภายนอก</w:t>
            </w:r>
          </w:p>
        </w:tc>
        <w:tc>
          <w:tcPr>
            <w:tcW w:w="1449" w:type="dxa"/>
          </w:tcPr>
          <w:p w14:paraId="29C38C54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</w:tc>
      </w:tr>
      <w:tr w:rsidR="00670854" w:rsidRPr="00650D70" w14:paraId="0E38F1CD" w14:textId="77777777" w:rsidTr="00C26F95">
        <w:trPr>
          <w:trHeight w:val="20"/>
        </w:trPr>
        <w:tc>
          <w:tcPr>
            <w:tcW w:w="2255" w:type="dxa"/>
          </w:tcPr>
          <w:p w14:paraId="527083AF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มีการสื่อสารสร้าง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การรับรู้และเข้าใจ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ให้แก่ผู้รับบริการอย่างไร</w:t>
            </w:r>
          </w:p>
        </w:tc>
        <w:tc>
          <w:tcPr>
            <w:tcW w:w="466" w:type="dxa"/>
          </w:tcPr>
          <w:p w14:paraId="4178B66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4EFA617D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มีการสื่อสารสร้างการรับรู้และเข้าใจให้แก่ผู้รับบริการผ่านช่องทาง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ที่หลากหลาย เพื่อให้เหมาะสมกับกลุ่มเป้าหมาย เช่น มีการอธิบายและชี้แจงหลักเกณฑ์ที่เกี่ยวข้องในการขออนุญาตต่าง ๆ ให้ผู้ประกอบธุรกิจเข้าใจได้ชัดเจนยิ่งขึ้น ผ่านการประชุมสัมมนา หรือสื่อออนไลน์ต่าง ๆ</w:t>
            </w:r>
          </w:p>
          <w:p w14:paraId="767ACA9A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FBB801D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2EB047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152D622C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091BE550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70A6467F" w14:textId="77777777" w:rsidTr="00C26F95">
        <w:trPr>
          <w:trHeight w:val="20"/>
        </w:trPr>
        <w:tc>
          <w:tcPr>
            <w:tcW w:w="9454" w:type="dxa"/>
            <w:gridSpan w:val="4"/>
            <w:shd w:val="clear" w:color="auto" w:fill="DEEAF6" w:themeFill="accent5" w:themeFillTint="33"/>
          </w:tcPr>
          <w:p w14:paraId="39A100BE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มิติที่ 3 ผลลัพธ์ ผลผลิต เชิงประจักษ์ (40 คะแนน)</w:t>
            </w:r>
          </w:p>
        </w:tc>
      </w:tr>
      <w:tr w:rsidR="00670854" w:rsidRPr="00650D70" w14:paraId="14CA283F" w14:textId="77777777" w:rsidTr="00C26F95">
        <w:trPr>
          <w:trHeight w:val="20"/>
        </w:trPr>
        <w:tc>
          <w:tcPr>
            <w:tcW w:w="2255" w:type="dxa"/>
            <w:vMerge w:val="restart"/>
          </w:tcPr>
          <w:p w14:paraId="35EB6F4C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9.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มีการประเมินผลผลิต และผลลัพธ์ที่ได้รับจาก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การดำเนินการที่สะท้อนความสำเร็จในการแก้ไขปัญหา และประโยชน์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ต่อผู้รับบริการอย่างไร</w:t>
            </w:r>
          </w:p>
        </w:tc>
        <w:tc>
          <w:tcPr>
            <w:tcW w:w="466" w:type="dxa"/>
          </w:tcPr>
          <w:p w14:paraId="24198583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0223B056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มีข้อมูลหรือการวัดผลผลิต ที่แสดงความสำเร็จตามวัตถุประสงค์ที่กำหนดไว้  โดยอธิบายตัวชี้วัดผลผลิตว่ามีความครอบคลุมเหมาะสมตามวัตถุประสงค์อย่างไร ผลผลิตที่ได้รับคืออะไร และสามารถแก้ไขปัญหาในเชิงประสิทธิภาพได้อย่างไร ระบุข้อมูลสถิติสนับสนุน 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Flowchart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แผนภูมิ ตาราง แนบเอกสารความยาวไม่เกิน 1 หน้ากระดาษ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>A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49" w:type="dxa"/>
            <w:shd w:val="clear" w:color="auto" w:fill="FFFFFF" w:themeFill="background1"/>
          </w:tcPr>
          <w:p w14:paraId="2E307A22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3,000 ตัวอักษร)</w:t>
            </w:r>
          </w:p>
        </w:tc>
      </w:tr>
      <w:tr w:rsidR="00670854" w:rsidRPr="00650D70" w14:paraId="66E1DC8C" w14:textId="77777777" w:rsidTr="00C26F95">
        <w:trPr>
          <w:trHeight w:val="20"/>
        </w:trPr>
        <w:tc>
          <w:tcPr>
            <w:tcW w:w="2255" w:type="dxa"/>
            <w:vMerge/>
          </w:tcPr>
          <w:p w14:paraId="2A76C4B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965736E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3409F95C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มีตัววัดซึ่งเป็นเครื่องมือที่ใช้ในการประเมินผลผลิตที่น่าเชื่อถือ สอดคล้องตรงตามวัตถุประสงค์</w:t>
            </w:r>
          </w:p>
        </w:tc>
        <w:tc>
          <w:tcPr>
            <w:tcW w:w="1449" w:type="dxa"/>
            <w:shd w:val="clear" w:color="auto" w:fill="FFFFFF" w:themeFill="background1"/>
          </w:tcPr>
          <w:p w14:paraId="7DB01350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</w:tc>
      </w:tr>
      <w:tr w:rsidR="00670854" w:rsidRPr="00650D70" w14:paraId="41C53F69" w14:textId="77777777" w:rsidTr="00C26F95">
        <w:trPr>
          <w:trHeight w:val="20"/>
        </w:trPr>
        <w:tc>
          <w:tcPr>
            <w:tcW w:w="2255" w:type="dxa"/>
            <w:vMerge/>
          </w:tcPr>
          <w:p w14:paraId="01D6C3B3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71E5F8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53438C0B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ลหรือการวัดผลลัพธ์ที่สะท้อนความสามารถในการแก้ไขปัญหาหรือความสำเร็จของผลงานต่อผู้รับบริการในขอบเขตพื้นที่ต่าง ๆ ได้มากน้อยอย่างไร เช่น ความสำเร็จต่อสัดส่วนของกลุ่มผู้รับบริการ ความสำเร็จในพื้นที่ที่อยู่ในความรับผิดชอบของหน่วยงาน ทั้งในระดับภูมิภาค และ/หรือระดับประเทศ</w:t>
            </w:r>
          </w:p>
        </w:tc>
        <w:tc>
          <w:tcPr>
            <w:tcW w:w="1449" w:type="dxa"/>
            <w:shd w:val="clear" w:color="auto" w:fill="FFFFFF" w:themeFill="background1"/>
          </w:tcPr>
          <w:p w14:paraId="61607635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4CA3C4E4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2CCFE2C7" w14:textId="77777777" w:rsidTr="00C26F95">
        <w:trPr>
          <w:trHeight w:val="20"/>
        </w:trPr>
        <w:tc>
          <w:tcPr>
            <w:tcW w:w="2255" w:type="dxa"/>
            <w:vMerge/>
          </w:tcPr>
          <w:p w14:paraId="471E7E2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7DA844B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15122131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มีข้อมูลที่แสดงผลการเปรียบเทียบผลผลิตและผลลัพธ์ก่อนและหลังการพัฒนานวัตกรรม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Flowchart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แผนภูมิ ตาราง         แนบเอกสารความยาวไม่เกิน 1 หน้ากระดาษ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>A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49" w:type="dxa"/>
            <w:shd w:val="clear" w:color="auto" w:fill="FFFFFF" w:themeFill="background1"/>
          </w:tcPr>
          <w:p w14:paraId="739016A9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79C244A2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75B6FC9F" w14:textId="77777777" w:rsidTr="00C26F95">
        <w:trPr>
          <w:trHeight w:val="20"/>
        </w:trPr>
        <w:tc>
          <w:tcPr>
            <w:tcW w:w="2255" w:type="dxa"/>
            <w:vMerge w:val="restart"/>
          </w:tcPr>
          <w:p w14:paraId="3E3BC3BC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10.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มีการประเมิน</w:t>
            </w:r>
          </w:p>
          <w:p w14:paraId="15D0DC2A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ความพึงพอใจและ/หรือ ประเมินประสบการณ์ของผู้รับบริการหรือสำรวจความคิดเห็นของผู้รับบริการหรือไม่ อย่างไร</w:t>
            </w:r>
          </w:p>
        </w:tc>
        <w:tc>
          <w:tcPr>
            <w:tcW w:w="466" w:type="dxa"/>
          </w:tcPr>
          <w:p w14:paraId="089AFB12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3C9EA3C7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มีผลการวัดความพึงพอใจของผู้รับบริการ และ/หรือ ประเมินประสบการณ์ของผู้รับบริการ หรือผู้มีส่วนได้ส่วนเสียที่มีต่อการผลงานที่พัฒนาขึ้น          โดยหน่วยงานเป็นผู้ดำเนินการเอง และ/หรือ หน่วยงานภายนอกดำเนินการ</w:t>
            </w:r>
          </w:p>
        </w:tc>
        <w:tc>
          <w:tcPr>
            <w:tcW w:w="1449" w:type="dxa"/>
            <w:shd w:val="clear" w:color="auto" w:fill="FFFFFF" w:themeFill="background1"/>
          </w:tcPr>
          <w:p w14:paraId="2CFDD2A6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2086FD7A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72E4A510" w14:textId="77777777" w:rsidTr="00C26F95">
        <w:trPr>
          <w:trHeight w:val="20"/>
        </w:trPr>
        <w:tc>
          <w:tcPr>
            <w:tcW w:w="2255" w:type="dxa"/>
            <w:vMerge/>
          </w:tcPr>
          <w:p w14:paraId="08064EA9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14:paraId="75045646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</w:tcPr>
          <w:p w14:paraId="426EB410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มีผลการสำรวจความคิดเห็นของผู้รับบริการหลังการปรับปรุงการ          ให้ บริการ ครอบคลุมประเด็น 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Faster Cheaper Easier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>Smarter</w:t>
            </w:r>
          </w:p>
        </w:tc>
        <w:tc>
          <w:tcPr>
            <w:tcW w:w="1449" w:type="dxa"/>
            <w:shd w:val="clear" w:color="auto" w:fill="FFFFFF" w:themeFill="background1"/>
          </w:tcPr>
          <w:p w14:paraId="2BFEB4BD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656871DA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70854" w:rsidRPr="00650D70" w14:paraId="56AFEB2B" w14:textId="77777777" w:rsidTr="00C26F95">
        <w:trPr>
          <w:trHeight w:val="20"/>
        </w:trPr>
        <w:tc>
          <w:tcPr>
            <w:tcW w:w="9454" w:type="dxa"/>
            <w:gridSpan w:val="4"/>
            <w:shd w:val="clear" w:color="auto" w:fill="DEEAF6" w:themeFill="accent5" w:themeFillTint="33"/>
          </w:tcPr>
          <w:p w14:paraId="489D5418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ผลกระทบของโครงการ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(10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คะแนน)</w:t>
            </w:r>
          </w:p>
        </w:tc>
      </w:tr>
      <w:tr w:rsidR="00670854" w:rsidRPr="00650D70" w14:paraId="57C47AD1" w14:textId="77777777" w:rsidTr="00C26F95">
        <w:trPr>
          <w:trHeight w:val="20"/>
        </w:trPr>
        <w:tc>
          <w:tcPr>
            <w:tcW w:w="2255" w:type="dxa"/>
            <w:shd w:val="clear" w:color="auto" w:fill="auto"/>
          </w:tcPr>
          <w:p w14:paraId="35DDB148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ผลงานมีความสำเร็จ  ที่ส่งผลกระทบต่อประเทศ</w:t>
            </w:r>
            <w:proofErr w:type="gramEnd"/>
          </w:p>
          <w:p w14:paraId="14E6D6C6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ในด้านสังคม และ      ด้านเศรษฐกิจในการเพิ่มขีดความสามารถในการแข่งขัน อย่างไร</w:t>
            </w:r>
          </w:p>
          <w:p w14:paraId="76CA2592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410425B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ECE81B0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352149B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66" w:type="dxa"/>
            <w:shd w:val="clear" w:color="auto" w:fill="auto"/>
          </w:tcPr>
          <w:p w14:paraId="4EED45B7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  <w:shd w:val="clear" w:color="auto" w:fill="auto"/>
          </w:tcPr>
          <w:p w14:paraId="7F985B4A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ผลงานมีความสำเร็จที่ส่งผลกระทบต่อประเทศในด้านสังคม              ด้านเศรษฐกิจ ในการเพิ่มขีดความสามารถในการแข่งขันของประเทศไทย (มีข้อมูลเชิงสถิติสนับสนุน)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(กรณีอธิบายโดย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Flowchart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แผนภูมิ ตารางแนบเอกสารความยาวไม่เกิน 1 หน้ากระดาษ 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</w:rPr>
              <w:t>A</w:t>
            </w:r>
            <w:r w:rsidRPr="00670854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4)</w:t>
            </w:r>
          </w:p>
        </w:tc>
        <w:tc>
          <w:tcPr>
            <w:tcW w:w="1449" w:type="dxa"/>
            <w:shd w:val="clear" w:color="auto" w:fill="auto"/>
          </w:tcPr>
          <w:p w14:paraId="12F30F9C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2,000 ตัวอักษร)</w:t>
            </w:r>
          </w:p>
          <w:p w14:paraId="11AA928A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70854" w:rsidRPr="00650D70" w14:paraId="26F0A9E9" w14:textId="77777777" w:rsidTr="00C26F95">
        <w:trPr>
          <w:trHeight w:val="20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14:paraId="27A89718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12. การสร้างความยั่งยืนของผลงาน เพื่อให้มี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การพัฒนาผลงาน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อย่างต่อเนื่องในการเพิ่ม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ขีดความสามารถ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ในการแข่งขันของประเทศ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14:paraId="09B92E2B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auto"/>
          </w:tcPr>
          <w:p w14:paraId="202CCED0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มีการสรุปบทเรียน มีการวางแผนในการต่อยอดขยายผลการดำเนินงาน และการขยายผลความร่วมมือหน่วยงานของรัฐ และภาคส่วนต่าง ๆ     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ที่เกี่ยวข้อง เพื่อให้มีการพัฒนาผลงานอย่างต่อเนื่องในการเพิ่มขีดความสามารถในการแข่งขันของประเทศ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7206B4F6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lastRenderedPageBreak/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06593270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70854" w:rsidRPr="00650D70" w14:paraId="59813A46" w14:textId="77777777" w:rsidTr="00C26F95">
        <w:trPr>
          <w:trHeight w:val="20"/>
        </w:trPr>
        <w:tc>
          <w:tcPr>
            <w:tcW w:w="2255" w:type="dxa"/>
            <w:shd w:val="clear" w:color="auto" w:fill="auto"/>
          </w:tcPr>
          <w:p w14:paraId="79B32476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13. ความสอดคล้องกับเป้าหมายการพัฒนา        ที่ยั่งยืน (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Sustainable Development Goals: SDGs) </w:t>
            </w: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ขององค์การสหประชาชาติ</w:t>
            </w:r>
          </w:p>
        </w:tc>
        <w:tc>
          <w:tcPr>
            <w:tcW w:w="466" w:type="dxa"/>
            <w:shd w:val="clear" w:color="auto" w:fill="auto"/>
          </w:tcPr>
          <w:p w14:paraId="688AB462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5284" w:type="dxa"/>
            <w:shd w:val="clear" w:color="auto" w:fill="auto"/>
          </w:tcPr>
          <w:p w14:paraId="2C36F4A3" w14:textId="77777777" w:rsidR="00670854" w:rsidRPr="00670854" w:rsidRDefault="00670854" w:rsidP="00C26F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มีการกำหนดเป้าหมาย การพัฒนาผลงานที่สอดคล้องกับเป้าหมาย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การพัฒนาที่ยั่งยืน (</w:t>
            </w:r>
            <w:r w:rsidRPr="00670854">
              <w:rPr>
                <w:rFonts w:ascii="TH SarabunPSK" w:hAnsi="TH SarabunPSK" w:cs="TH SarabunPSK"/>
                <w:sz w:val="28"/>
                <w:szCs w:val="28"/>
              </w:rPr>
              <w:t xml:space="preserve">SDGs) </w:t>
            </w:r>
            <w:r w:rsidRPr="00670854">
              <w:rPr>
                <w:rFonts w:ascii="TH SarabunPSK" w:hAnsi="TH SarabunPSK" w:cs="TH SarabunPSK"/>
                <w:sz w:val="28"/>
                <w:szCs w:val="28"/>
                <w:cs/>
              </w:rPr>
              <w:t>และมีผลลัพธ์ของการดำเนินงานที่สนับสนุน     ให้บรรลุเป้าหมายดังกล่าว</w:t>
            </w:r>
          </w:p>
        </w:tc>
        <w:tc>
          <w:tcPr>
            <w:tcW w:w="1449" w:type="dxa"/>
            <w:shd w:val="clear" w:color="auto" w:fill="auto"/>
          </w:tcPr>
          <w:p w14:paraId="5353CD4E" w14:textId="77777777" w:rsidR="00670854" w:rsidRPr="00670854" w:rsidRDefault="00670854" w:rsidP="00C26F9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(ไม่เกิน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</w:t>
            </w:r>
            <w:r w:rsidRPr="00670854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1,000 ตัวอักษร)</w:t>
            </w:r>
          </w:p>
          <w:p w14:paraId="50F81D19" w14:textId="77777777" w:rsidR="00670854" w:rsidRPr="00670854" w:rsidRDefault="00670854" w:rsidP="00C26F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2BD5A10F" w14:textId="77777777" w:rsidR="00825927" w:rsidRPr="00670854" w:rsidRDefault="00825927" w:rsidP="00670854"/>
    <w:sectPr w:rsidR="00825927" w:rsidRPr="006708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B679" w14:textId="77777777" w:rsidR="00C10998" w:rsidRDefault="00C10998" w:rsidP="00551BDA">
      <w:pPr>
        <w:spacing w:after="0" w:line="240" w:lineRule="auto"/>
      </w:pPr>
      <w:r>
        <w:separator/>
      </w:r>
    </w:p>
  </w:endnote>
  <w:endnote w:type="continuationSeparator" w:id="0">
    <w:p w14:paraId="34DF884D" w14:textId="77777777" w:rsidR="00C10998" w:rsidRDefault="00C10998" w:rsidP="0055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ED0C" w14:textId="77777777" w:rsidR="00C10998" w:rsidRDefault="00C10998" w:rsidP="00551BDA">
      <w:pPr>
        <w:spacing w:after="0" w:line="240" w:lineRule="auto"/>
      </w:pPr>
      <w:r>
        <w:separator/>
      </w:r>
    </w:p>
  </w:footnote>
  <w:footnote w:type="continuationSeparator" w:id="0">
    <w:p w14:paraId="4C087F05" w14:textId="77777777" w:rsidR="00C10998" w:rsidRDefault="00C10998" w:rsidP="0055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CBA8" w14:textId="4CBD5D03" w:rsidR="00551BDA" w:rsidRDefault="00551BDA">
    <w:pPr>
      <w:pStyle w:val="Header"/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B0EFA" wp14:editId="34B1FE53">
              <wp:simplePos x="0" y="0"/>
              <wp:positionH relativeFrom="column">
                <wp:posOffset>929640</wp:posOffset>
              </wp:positionH>
              <wp:positionV relativeFrom="paragraph">
                <wp:posOffset>-283210</wp:posOffset>
              </wp:positionV>
              <wp:extent cx="517080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80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B9D1A" w14:textId="77777777" w:rsidR="00551BDA" w:rsidRPr="00D20E28" w:rsidRDefault="00551BDA" w:rsidP="00551BDA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</w:t>
                          </w: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พิจารณารางวัลบริการภาครัฐ</w:t>
                          </w:r>
                        </w:p>
                        <w:p w14:paraId="1506AA3E" w14:textId="77777777" w:rsidR="00551BDA" w:rsidRPr="00D20E28" w:rsidRDefault="00551BDA" w:rsidP="00551BDA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hAnsi="TH Baijam" w:cs="TH Baijam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ประจำปี 2566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0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2pt;margin-top:-22.3pt;width:407.1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" filled="f" stroked="f">
              <v:textbox>
                <w:txbxContent>
                  <w:p w14:paraId="073B9D1A" w14:textId="77777777" w:rsidR="00551BDA" w:rsidRPr="00D20E28" w:rsidRDefault="00551BDA" w:rsidP="00551BDA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</w:rPr>
                    </w:pPr>
                    <w:r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</w:t>
                    </w: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พิจารณารางวัลบริการภาครัฐ</w:t>
                    </w:r>
                  </w:p>
                  <w:p w14:paraId="1506AA3E" w14:textId="77777777" w:rsidR="00551BDA" w:rsidRPr="00D20E28" w:rsidRDefault="00551BDA" w:rsidP="00551BDA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hAnsi="TH Baijam" w:cs="TH Baijam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</w:txbxContent>
              </v:textbox>
            </v:shape>
          </w:pict>
        </mc:Fallback>
      </mc:AlternateContent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59264" behindDoc="0" locked="0" layoutInCell="1" allowOverlap="1" wp14:anchorId="61698BB7" wp14:editId="7FFD7C1F">
          <wp:simplePos x="0" y="0"/>
          <wp:positionH relativeFrom="column">
            <wp:posOffset>6102609</wp:posOffset>
          </wp:positionH>
          <wp:positionV relativeFrom="paragraph">
            <wp:posOffset>-286718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DA"/>
    <w:rsid w:val="002A3D85"/>
    <w:rsid w:val="00551BDA"/>
    <w:rsid w:val="00670854"/>
    <w:rsid w:val="006F6894"/>
    <w:rsid w:val="00825927"/>
    <w:rsid w:val="00C10998"/>
    <w:rsid w:val="00E44811"/>
    <w:rsid w:val="00E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CD26"/>
  <w15:chartTrackingRefBased/>
  <w15:docId w15:val="{E391D5CE-E657-435D-AC5A-34FCD322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DA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BDA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DA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5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DA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lynnhui tosakul</dc:creator>
  <cp:keywords/>
  <dc:description/>
  <cp:lastModifiedBy>DOA-PC</cp:lastModifiedBy>
  <cp:revision>2</cp:revision>
  <dcterms:created xsi:type="dcterms:W3CDTF">2022-11-22T02:25:00Z</dcterms:created>
  <dcterms:modified xsi:type="dcterms:W3CDTF">2022-11-22T02:25:00Z</dcterms:modified>
</cp:coreProperties>
</file>